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189" w:lineRule="auto" w:before="162"/>
        <w:ind w:left="809" w:right="1554" w:firstLine="20"/>
        <w:jc w:val="center"/>
        <w:rPr>
          <w:rFonts w:ascii="Cambria" w:hAnsi="Cambria"/>
          <w:sz w:val="24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4032233</wp:posOffset>
            </wp:positionH>
            <wp:positionV relativeFrom="paragraph">
              <wp:posOffset>112119</wp:posOffset>
            </wp:positionV>
            <wp:extent cx="653752" cy="786346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52" cy="786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sz w:val="24"/>
        </w:rPr>
        <w:t>ИСПОЈІНИТЕЛЬНЫИ КОМИТЕТ</w:t>
      </w:r>
      <w:r>
        <w:rPr>
          <w:rFonts w:ascii="Cambria" w:hAnsi="Cambria"/>
          <w:spacing w:val="1"/>
          <w:sz w:val="24"/>
        </w:rPr>
        <w:t> </w:t>
      </w:r>
      <w:r>
        <w:rPr>
          <w:rFonts w:ascii="Cambria" w:hAnsi="Cambria"/>
          <w:sz w:val="24"/>
        </w:rPr>
        <w:t>МУНИЦИПАЛЬНОГО</w:t>
      </w:r>
      <w:r>
        <w:rPr>
          <w:rFonts w:ascii="Cambria" w:hAnsi="Cambria"/>
          <w:spacing w:val="1"/>
          <w:sz w:val="24"/>
        </w:rPr>
        <w:t> </w:t>
      </w:r>
      <w:r>
        <w:rPr>
          <w:rFonts w:ascii="Cambria" w:hAnsi="Cambria"/>
          <w:sz w:val="24"/>
        </w:rPr>
        <w:t>ОБРАЗОВАНИЕ</w:t>
      </w:r>
      <w:r>
        <w:rPr>
          <w:rFonts w:ascii="Cambria" w:hAnsi="Cambria"/>
          <w:spacing w:val="-50"/>
          <w:sz w:val="24"/>
        </w:rPr>
        <w:t> </w:t>
      </w:r>
      <w:r>
        <w:rPr>
          <w:rFonts w:ascii="Cambria" w:hAnsi="Cambria"/>
          <w:sz w:val="24"/>
        </w:rPr>
        <w:t>ГОРОДА</w:t>
      </w:r>
      <w:r>
        <w:rPr>
          <w:rFonts w:ascii="Cambria" w:hAnsi="Cambria"/>
          <w:spacing w:val="24"/>
          <w:sz w:val="24"/>
        </w:rPr>
        <w:t> </w:t>
      </w:r>
      <w:r>
        <w:rPr>
          <w:rFonts w:ascii="Cambria" w:hAnsi="Cambria"/>
          <w:sz w:val="24"/>
        </w:rPr>
        <w:t>КАЗА</w:t>
      </w:r>
      <w:r>
        <w:rPr>
          <w:rFonts w:ascii="Cambria" w:hAnsi="Cambria"/>
          <w:spacing w:val="-27"/>
          <w:sz w:val="24"/>
        </w:rPr>
        <w:t> </w:t>
      </w:r>
      <w:r>
        <w:rPr>
          <w:rFonts w:ascii="Cambria" w:hAnsi="Cambria"/>
          <w:sz w:val="24"/>
        </w:rPr>
        <w:t>НИ</w:t>
      </w:r>
    </w:p>
    <w:p>
      <w:pPr>
        <w:pStyle w:val="BodyText"/>
        <w:spacing w:before="5"/>
        <w:rPr>
          <w:rFonts w:ascii="Cambria"/>
          <w:sz w:val="23"/>
        </w:rPr>
      </w:pPr>
    </w:p>
    <w:p>
      <w:pPr>
        <w:spacing w:line="187" w:lineRule="auto" w:before="0"/>
        <w:ind w:left="1685" w:right="1514" w:firstLine="84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729152" from="75.834908pt,38.376972pt" to="556.282717pt,38.376972pt" stroked="true" strokeweight="1.679919pt" strokecolor="#000000">
            <v:stroke dashstyle="solid"/>
            <w10:wrap type="none"/>
          </v:line>
        </w:pict>
      </w:r>
      <w:r>
        <w:rPr>
          <w:w w:val="95"/>
          <w:sz w:val="24"/>
        </w:rPr>
        <w:t>УПРАВЛЕНИЕ</w:t>
      </w:r>
      <w:r>
        <w:rPr>
          <w:spacing w:val="-54"/>
          <w:w w:val="95"/>
          <w:sz w:val="24"/>
        </w:rPr>
        <w:t> </w:t>
      </w:r>
      <w:r>
        <w:rPr>
          <w:w w:val="90"/>
          <w:sz w:val="24"/>
        </w:rPr>
        <w:t>ОБРАЗОВАНИЕ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BodyText"/>
        <w:ind w:left="1667"/>
      </w:pPr>
      <w:r>
        <w:rPr>
          <w:color w:val="050505"/>
          <w:w w:val="145"/>
        </w:rPr>
        <w:t>ПРИКАЗ</w:t>
      </w:r>
    </w:p>
    <w:p>
      <w:pPr>
        <w:pStyle w:val="BodyText"/>
        <w:tabs>
          <w:tab w:pos="2289" w:val="left" w:leader="none"/>
          <w:tab w:pos="3207" w:val="left" w:leader="none"/>
        </w:tabs>
        <w:spacing w:before="237"/>
        <w:ind w:left="1196"/>
      </w:pPr>
      <w:r>
        <w:rPr/>
        <w:t>«</w:t>
      </w:r>
      <w:r>
        <w:rPr>
          <w:spacing w:val="-9"/>
        </w:rPr>
        <w:t> </w:t>
      </w:r>
      <w:r>
        <w:rPr/>
        <w:t>13</w:t>
      </w:r>
      <w:r>
        <w:rPr>
          <w:spacing w:val="-4"/>
        </w:rPr>
        <w:t> </w:t>
      </w:r>
      <w:r>
        <w:rPr/>
        <w:t>»</w:t>
        <w:tab/>
        <w:t>09</w:t>
        <w:tab/>
        <w:t>2022</w:t>
      </w:r>
      <w:r>
        <w:rPr>
          <w:spacing w:val="-8"/>
        </w:rPr>
        <w:t> </w:t>
      </w:r>
      <w:r>
        <w:rPr/>
        <w:t>г.</w:t>
      </w:r>
    </w:p>
    <w:p>
      <w:pPr>
        <w:pStyle w:val="BodyText"/>
        <w:spacing w:line="286" w:lineRule="exact" w:before="78"/>
        <w:ind w:left="564" w:right="448"/>
        <w:jc w:val="center"/>
        <w:rPr>
          <w:rFonts w:ascii="Cambria" w:hAnsi="Cambria"/>
        </w:rPr>
      </w:pPr>
      <w:r>
        <w:rPr/>
        <w:br w:type="column"/>
      </w:r>
      <w:r>
        <w:rPr>
          <w:rFonts w:ascii="Cambria" w:hAnsi="Cambria"/>
        </w:rPr>
        <w:t>КАЗАн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</w:rPr>
        <w:t>шaha</w:t>
      </w:r>
      <w:r>
        <w:rPr>
          <w:rFonts w:ascii="Cambria" w:hAnsi="Cambria"/>
          <w:spacing w:val="77"/>
        </w:rPr>
        <w:t> </w:t>
      </w:r>
      <w:r>
        <w:rPr>
          <w:rFonts w:ascii="Cambria" w:hAnsi="Cambria"/>
        </w:rPr>
        <w:t>Е</w:t>
      </w:r>
    </w:p>
    <w:p>
      <w:pPr>
        <w:spacing w:line="224" w:lineRule="exact" w:before="0"/>
        <w:ind w:left="564" w:right="460" w:firstLine="0"/>
        <w:jc w:val="center"/>
        <w:rPr>
          <w:sz w:val="24"/>
        </w:rPr>
      </w:pPr>
      <w:r>
        <w:rPr>
          <w:sz w:val="24"/>
        </w:rPr>
        <w:t>МУНИЦИПАЛЬ</w:t>
      </w:r>
      <w:r>
        <w:rPr>
          <w:spacing w:val="40"/>
          <w:sz w:val="24"/>
        </w:rPr>
        <w:t> </w:t>
      </w:r>
      <w:r>
        <w:rPr>
          <w:sz w:val="24"/>
        </w:rPr>
        <w:t>вЕ</w:t>
      </w:r>
      <w:r>
        <w:rPr>
          <w:spacing w:val="8"/>
          <w:sz w:val="24"/>
        </w:rPr>
        <w:t> </w:t>
      </w:r>
      <w:r>
        <w:rPr>
          <w:sz w:val="24"/>
        </w:rPr>
        <w:t>амлЕгЕНЕЦ</w:t>
      </w:r>
    </w:p>
    <w:p>
      <w:pPr>
        <w:spacing w:line="243" w:lineRule="exact" w:before="0"/>
        <w:ind w:left="560" w:right="460" w:firstLine="0"/>
        <w:jc w:val="center"/>
        <w:rPr>
          <w:sz w:val="23"/>
        </w:rPr>
      </w:pPr>
      <w:r>
        <w:rPr>
          <w:w w:val="95"/>
          <w:sz w:val="23"/>
        </w:rPr>
        <w:t>БАШКАРМА</w:t>
      </w:r>
      <w:r>
        <w:rPr>
          <w:spacing w:val="60"/>
          <w:sz w:val="23"/>
        </w:rPr>
        <w:t> </w:t>
      </w:r>
      <w:r>
        <w:rPr>
          <w:w w:val="95"/>
          <w:sz w:val="23"/>
        </w:rPr>
        <w:t>КОМИТЕТЫ</w:t>
      </w:r>
    </w:p>
    <w:p>
      <w:pPr>
        <w:pStyle w:val="BodyText"/>
        <w:spacing w:before="6"/>
        <w:rPr>
          <w:sz w:val="22"/>
        </w:rPr>
      </w:pPr>
    </w:p>
    <w:p>
      <w:pPr>
        <w:pStyle w:val="Title"/>
        <w:spacing w:line="160" w:lineRule="auto"/>
      </w:pPr>
      <w:r>
        <w:rPr>
          <w:w w:val="95"/>
        </w:rPr>
        <w:t>мarA</w:t>
      </w:r>
      <w:r>
        <w:rPr>
          <w:spacing w:val="46"/>
          <w:w w:val="95"/>
        </w:rPr>
        <w:t> </w:t>
      </w:r>
      <w:r>
        <w:rPr>
          <w:w w:val="95"/>
        </w:rPr>
        <w:t>ИФ</w:t>
      </w:r>
      <w:r>
        <w:rPr>
          <w:spacing w:val="-65"/>
          <w:w w:val="95"/>
        </w:rPr>
        <w:t> </w:t>
      </w:r>
      <w:r>
        <w:rPr>
          <w:spacing w:val="-1"/>
        </w:rPr>
        <w:t>ИдА</w:t>
      </w:r>
      <w:r>
        <w:rPr>
          <w:spacing w:val="22"/>
        </w:rPr>
        <w:t> </w:t>
      </w:r>
      <w:r>
        <w:rPr>
          <w:spacing w:val="-1"/>
        </w:rPr>
        <w:t>acE</w:t>
      </w:r>
    </w:p>
    <w:p>
      <w:pPr>
        <w:pStyle w:val="BodyText"/>
        <w:rPr>
          <w:sz w:val="32"/>
        </w:rPr>
      </w:pPr>
    </w:p>
    <w:p>
      <w:pPr>
        <w:pStyle w:val="BodyText"/>
        <w:spacing w:before="8"/>
        <w:rPr>
          <w:sz w:val="45"/>
        </w:rPr>
      </w:pPr>
    </w:p>
    <w:p>
      <w:pPr>
        <w:pStyle w:val="BodyText"/>
        <w:ind w:left="1078"/>
      </w:pPr>
      <w:r>
        <w:rPr>
          <w:w w:val="145"/>
        </w:rPr>
        <w:t>БОЕРЫК</w:t>
      </w:r>
    </w:p>
    <w:p>
      <w:pPr>
        <w:pStyle w:val="BodyText"/>
        <w:spacing w:before="237"/>
        <w:ind w:left="944"/>
      </w:pPr>
      <w:r>
        <w:rPr>
          <w:w w:val="90"/>
        </w:rPr>
        <w:t>№</w:t>
      </w:r>
      <w:r>
        <w:rPr>
          <w:spacing w:val="68"/>
        </w:rPr>
        <w:t> </w:t>
      </w:r>
      <w:r>
        <w:rPr>
          <w:w w:val="90"/>
        </w:rPr>
        <w:t>824/02-05-02</w:t>
      </w:r>
    </w:p>
    <w:p>
      <w:pPr>
        <w:spacing w:after="0"/>
        <w:sectPr>
          <w:type w:val="continuous"/>
          <w:pgSz w:w="11900" w:h="16840"/>
          <w:pgMar w:top="1220" w:bottom="280" w:left="1020" w:right="0"/>
          <w:cols w:num="2" w:equalWidth="0">
            <w:col w:w="6360" w:space="40"/>
            <w:col w:w="448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6"/>
        </w:rPr>
      </w:pPr>
    </w:p>
    <w:p>
      <w:pPr>
        <w:pStyle w:val="Heading1"/>
        <w:spacing w:line="290" w:lineRule="auto"/>
        <w:ind w:left="1878" w:right="1346"/>
      </w:pPr>
      <w:r>
        <w:rPr>
          <w:color w:val="080808"/>
        </w:rPr>
        <w:t>О</w:t>
      </w:r>
      <w:r>
        <w:rPr>
          <w:color w:val="080808"/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социально-психологпческого тестирования</w:t>
      </w:r>
      <w:r>
        <w:rPr>
          <w:spacing w:val="-65"/>
        </w:rPr>
        <w:t> </w:t>
      </w:r>
      <w:r>
        <w:rPr/>
        <w:t>среди</w:t>
      </w:r>
      <w:r>
        <w:rPr>
          <w:spacing w:val="55"/>
        </w:rPr>
        <w:t> </w:t>
      </w:r>
      <w:r>
        <w:rPr/>
        <w:t>обучающпхся</w:t>
      </w:r>
      <w:r>
        <w:rPr>
          <w:spacing w:val="20"/>
        </w:rPr>
        <w:t> </w:t>
      </w:r>
      <w:r>
        <w:rPr/>
        <w:t>общеобразовательных</w:t>
      </w:r>
      <w:r>
        <w:rPr>
          <w:spacing w:val="43"/>
        </w:rPr>
        <w:t> </w:t>
      </w:r>
      <w:r>
        <w:rPr/>
        <w:t>организаций</w:t>
      </w:r>
    </w:p>
    <w:p>
      <w:pPr>
        <w:pStyle w:val="BodyText"/>
        <w:spacing w:before="2"/>
        <w:rPr>
          <w:b/>
          <w:sz w:val="34"/>
        </w:rPr>
      </w:pPr>
    </w:p>
    <w:p>
      <w:pPr>
        <w:pStyle w:val="BodyText"/>
        <w:spacing w:line="295" w:lineRule="auto"/>
        <w:ind w:left="497" w:right="480" w:firstLine="702"/>
        <w:jc w:val="both"/>
      </w:pP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приказа</w:t>
      </w:r>
      <w:r>
        <w:rPr>
          <w:spacing w:val="1"/>
        </w:rPr>
        <w:t> </w:t>
      </w:r>
      <w:r>
        <w:rPr/>
        <w:t>МОиН</w:t>
      </w:r>
      <w:r>
        <w:rPr>
          <w:spacing w:val="1"/>
        </w:rPr>
        <w:t> </w:t>
      </w:r>
      <w:r>
        <w:rPr/>
        <w:t>PT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09.09.2022</w:t>
      </w:r>
      <w:r>
        <w:rPr>
          <w:spacing w:val="1"/>
        </w:rPr>
        <w:t> </w:t>
      </w:r>
      <w:r>
        <w:rPr/>
        <w:t>№под-1511/22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15.09.2022</w:t>
      </w:r>
      <w:r>
        <w:rPr>
          <w:spacing w:val="1"/>
        </w:rPr>
        <w:t> </w:t>
      </w:r>
      <w:r>
        <w:rPr/>
        <w:t>по 15.10.2022</w:t>
      </w:r>
      <w:r>
        <w:rPr>
          <w:spacing w:val="1"/>
        </w:rPr>
        <w:t> </w:t>
      </w:r>
      <w:r>
        <w:rPr/>
        <w:t>запланировано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социально-психологического</w:t>
      </w:r>
      <w:r>
        <w:rPr>
          <w:spacing w:val="1"/>
        </w:rPr>
        <w:t> </w:t>
      </w:r>
      <w:r>
        <w:rPr/>
        <w:t>тестирования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общеобразовательных организаций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Татарстан.</w:t>
      </w:r>
    </w:p>
    <w:p>
      <w:pPr>
        <w:spacing w:before="6"/>
        <w:ind w:left="1200" w:right="0" w:firstLine="0"/>
        <w:jc w:val="both"/>
        <w:rPr>
          <w:b/>
          <w:sz w:val="27"/>
        </w:rPr>
      </w:pPr>
      <w:r>
        <w:rPr>
          <w:sz w:val="27"/>
        </w:rPr>
        <w:t>На</w:t>
      </w:r>
      <w:r>
        <w:rPr>
          <w:spacing w:val="31"/>
          <w:sz w:val="27"/>
        </w:rPr>
        <w:t> </w:t>
      </w:r>
      <w:r>
        <w:rPr>
          <w:sz w:val="27"/>
        </w:rPr>
        <w:t>основании</w:t>
      </w:r>
      <w:r>
        <w:rPr>
          <w:spacing w:val="57"/>
          <w:sz w:val="27"/>
        </w:rPr>
        <w:t> </w:t>
      </w:r>
      <w:r>
        <w:rPr>
          <w:sz w:val="27"/>
        </w:rPr>
        <w:t>вышеизложенного,</w:t>
      </w:r>
      <w:r>
        <w:rPr>
          <w:spacing w:val="24"/>
          <w:sz w:val="27"/>
        </w:rPr>
        <w:t> </w:t>
      </w:r>
      <w:r>
        <w:rPr>
          <w:b/>
          <w:sz w:val="27"/>
        </w:rPr>
        <w:t>приказываю:</w:t>
      </w:r>
    </w:p>
    <w:p>
      <w:pPr>
        <w:pStyle w:val="ListParagraph"/>
        <w:numPr>
          <w:ilvl w:val="0"/>
          <w:numId w:val="1"/>
        </w:numPr>
        <w:tabs>
          <w:tab w:pos="1408" w:val="left" w:leader="none"/>
        </w:tabs>
        <w:spacing w:line="297" w:lineRule="auto" w:before="79" w:after="0"/>
        <w:ind w:left="499" w:right="482" w:firstLine="702"/>
        <w:jc w:val="both"/>
        <w:rPr>
          <w:sz w:val="27"/>
        </w:rPr>
      </w:pPr>
      <w:r>
        <w:rPr>
          <w:sz w:val="27"/>
        </w:rPr>
        <w:t>Вo</w:t>
      </w:r>
      <w:r>
        <w:rPr>
          <w:spacing w:val="1"/>
          <w:sz w:val="27"/>
        </w:rPr>
        <w:t> </w:t>
      </w:r>
      <w:r>
        <w:rPr>
          <w:sz w:val="27"/>
        </w:rPr>
        <w:t>всех</w:t>
      </w:r>
      <w:r>
        <w:rPr>
          <w:spacing w:val="1"/>
          <w:sz w:val="27"/>
        </w:rPr>
        <w:t> </w:t>
      </w:r>
      <w:r>
        <w:rPr>
          <w:sz w:val="27"/>
        </w:rPr>
        <w:t>общеобразовательных</w:t>
      </w:r>
      <w:r>
        <w:rPr>
          <w:spacing w:val="1"/>
          <w:sz w:val="27"/>
        </w:rPr>
        <w:t> </w:t>
      </w:r>
      <w:r>
        <w:rPr>
          <w:sz w:val="27"/>
        </w:rPr>
        <w:t>учреждениях</w:t>
      </w:r>
      <w:r>
        <w:rPr>
          <w:spacing w:val="1"/>
          <w:sz w:val="27"/>
        </w:rPr>
        <w:t> </w:t>
      </w:r>
      <w:r>
        <w:rPr>
          <w:sz w:val="27"/>
        </w:rPr>
        <w:t>обеспечить</w:t>
      </w:r>
      <w:r>
        <w:rPr>
          <w:spacing w:val="1"/>
          <w:sz w:val="27"/>
        </w:rPr>
        <w:t> </w:t>
      </w:r>
      <w:r>
        <w:rPr>
          <w:sz w:val="27"/>
        </w:rPr>
        <w:t>проведение</w:t>
      </w:r>
      <w:r>
        <w:rPr>
          <w:spacing w:val="1"/>
          <w:sz w:val="27"/>
        </w:rPr>
        <w:t> </w:t>
      </w:r>
      <w:r>
        <w:rPr>
          <w:sz w:val="27"/>
        </w:rPr>
        <w:t>социально-психологического</w:t>
      </w:r>
      <w:r>
        <w:rPr>
          <w:spacing w:val="1"/>
          <w:sz w:val="27"/>
        </w:rPr>
        <w:t> </w:t>
      </w:r>
      <w:r>
        <w:rPr>
          <w:sz w:val="27"/>
        </w:rPr>
        <w:t>тестирования</w:t>
      </w:r>
      <w:r>
        <w:rPr>
          <w:spacing w:val="1"/>
          <w:sz w:val="27"/>
        </w:rPr>
        <w:t> </w:t>
      </w:r>
      <w:r>
        <w:rPr>
          <w:sz w:val="27"/>
        </w:rPr>
        <w:t>с</w:t>
      </w:r>
      <w:r>
        <w:rPr>
          <w:spacing w:val="1"/>
          <w:sz w:val="27"/>
        </w:rPr>
        <w:t> </w:t>
      </w:r>
      <w:r>
        <w:rPr>
          <w:sz w:val="27"/>
        </w:rPr>
        <w:t>15.09.2021</w:t>
      </w:r>
      <w:r>
        <w:rPr>
          <w:spacing w:val="1"/>
          <w:sz w:val="27"/>
        </w:rPr>
        <w:t> </w:t>
      </w:r>
      <w:r>
        <w:rPr>
          <w:sz w:val="27"/>
        </w:rPr>
        <w:t>по</w:t>
      </w:r>
      <w:r>
        <w:rPr>
          <w:spacing w:val="1"/>
          <w:sz w:val="27"/>
        </w:rPr>
        <w:t> </w:t>
      </w:r>
      <w:r>
        <w:rPr>
          <w:sz w:val="27"/>
        </w:rPr>
        <w:t>15.10.2021</w:t>
      </w:r>
      <w:r>
        <w:rPr>
          <w:spacing w:val="1"/>
          <w:sz w:val="27"/>
        </w:rPr>
        <w:t> </w:t>
      </w:r>
      <w:r>
        <w:rPr>
          <w:sz w:val="27"/>
        </w:rPr>
        <w:t>среди</w:t>
      </w:r>
      <w:r>
        <w:rPr>
          <w:spacing w:val="1"/>
          <w:sz w:val="27"/>
        </w:rPr>
        <w:t> </w:t>
      </w:r>
      <w:r>
        <w:rPr>
          <w:sz w:val="27"/>
        </w:rPr>
        <w:t>обучающихся</w:t>
      </w:r>
      <w:r>
        <w:rPr>
          <w:spacing w:val="1"/>
          <w:sz w:val="27"/>
        </w:rPr>
        <w:t> </w:t>
      </w:r>
      <w:r>
        <w:rPr>
          <w:sz w:val="27"/>
        </w:rPr>
        <w:t>общеобразовательных</w:t>
      </w:r>
      <w:r>
        <w:rPr>
          <w:spacing w:val="68"/>
          <w:sz w:val="27"/>
        </w:rPr>
        <w:t> </w:t>
      </w:r>
      <w:r>
        <w:rPr>
          <w:sz w:val="27"/>
        </w:rPr>
        <w:t>организаций</w:t>
      </w:r>
      <w:r>
        <w:rPr>
          <w:spacing w:val="68"/>
          <w:sz w:val="27"/>
        </w:rPr>
        <w:t> </w:t>
      </w:r>
      <w:r>
        <w:rPr>
          <w:sz w:val="27"/>
        </w:rPr>
        <w:t>7-11</w:t>
      </w:r>
      <w:r>
        <w:rPr>
          <w:spacing w:val="68"/>
          <w:sz w:val="27"/>
        </w:rPr>
        <w:t> </w:t>
      </w:r>
      <w:r>
        <w:rPr>
          <w:sz w:val="27"/>
        </w:rPr>
        <w:t>классов</w:t>
      </w:r>
      <w:r>
        <w:rPr>
          <w:spacing w:val="68"/>
          <w:sz w:val="27"/>
        </w:rPr>
        <w:t> </w:t>
      </w:r>
      <w:r>
        <w:rPr>
          <w:sz w:val="27"/>
        </w:rPr>
        <w:t>(достигших</w:t>
      </w:r>
      <w:r>
        <w:rPr>
          <w:spacing w:val="1"/>
          <w:sz w:val="27"/>
        </w:rPr>
        <w:t> </w:t>
      </w:r>
      <w:r>
        <w:rPr>
          <w:sz w:val="27"/>
        </w:rPr>
        <w:t>возраста</w:t>
      </w:r>
      <w:r>
        <w:rPr>
          <w:spacing w:val="25"/>
          <w:sz w:val="27"/>
        </w:rPr>
        <w:t> </w:t>
      </w:r>
      <w:r>
        <w:rPr>
          <w:sz w:val="27"/>
        </w:rPr>
        <w:t>13</w:t>
      </w:r>
      <w:r>
        <w:rPr>
          <w:spacing w:val="14"/>
          <w:sz w:val="27"/>
        </w:rPr>
        <w:t> </w:t>
      </w:r>
      <w:r>
        <w:rPr>
          <w:sz w:val="27"/>
        </w:rPr>
        <w:t>лет).</w:t>
      </w:r>
    </w:p>
    <w:p>
      <w:pPr>
        <w:pStyle w:val="ListParagraph"/>
        <w:numPr>
          <w:ilvl w:val="0"/>
          <w:numId w:val="1"/>
        </w:numPr>
        <w:tabs>
          <w:tab w:pos="1414" w:val="left" w:leader="none"/>
        </w:tabs>
        <w:spacing w:line="240" w:lineRule="auto" w:before="0" w:after="0"/>
        <w:ind w:left="1413" w:right="0" w:hanging="208"/>
        <w:jc w:val="both"/>
        <w:rPr>
          <w:sz w:val="27"/>
        </w:rPr>
      </w:pPr>
      <w:r>
        <w:rPr>
          <w:sz w:val="27"/>
        </w:rPr>
        <w:t>Начальникам</w:t>
      </w:r>
      <w:r>
        <w:rPr>
          <w:spacing w:val="63"/>
          <w:sz w:val="27"/>
        </w:rPr>
        <w:t> </w:t>
      </w:r>
      <w:r>
        <w:rPr>
          <w:sz w:val="27"/>
        </w:rPr>
        <w:t>районных</w:t>
      </w:r>
      <w:r>
        <w:rPr>
          <w:spacing w:val="52"/>
          <w:sz w:val="27"/>
        </w:rPr>
        <w:t> </w:t>
      </w:r>
      <w:r>
        <w:rPr>
          <w:sz w:val="27"/>
        </w:rPr>
        <w:t>отделов</w:t>
      </w:r>
      <w:r>
        <w:rPr>
          <w:spacing w:val="36"/>
          <w:sz w:val="27"/>
        </w:rPr>
        <w:t> </w:t>
      </w:r>
      <w:r>
        <w:rPr>
          <w:sz w:val="27"/>
        </w:rPr>
        <w:t>Управления</w:t>
      </w:r>
      <w:r>
        <w:rPr>
          <w:spacing w:val="51"/>
          <w:sz w:val="27"/>
        </w:rPr>
        <w:t> </w:t>
      </w:r>
      <w:r>
        <w:rPr>
          <w:sz w:val="27"/>
        </w:rPr>
        <w:t>образования:</w:t>
      </w:r>
    </w:p>
    <w:p>
      <w:pPr>
        <w:pStyle w:val="ListParagraph"/>
        <w:numPr>
          <w:ilvl w:val="1"/>
          <w:numId w:val="1"/>
        </w:numPr>
        <w:tabs>
          <w:tab w:pos="1621" w:val="left" w:leader="none"/>
        </w:tabs>
        <w:spacing w:line="295" w:lineRule="auto" w:before="79" w:after="0"/>
        <w:ind w:left="504" w:right="494" w:firstLine="702"/>
        <w:jc w:val="both"/>
        <w:rPr>
          <w:sz w:val="27"/>
        </w:rPr>
      </w:pPr>
      <w:r>
        <w:rPr>
          <w:sz w:val="27"/>
        </w:rPr>
        <w:t>назначить</w:t>
      </w:r>
      <w:r>
        <w:rPr>
          <w:spacing w:val="1"/>
          <w:sz w:val="27"/>
        </w:rPr>
        <w:t> </w:t>
      </w:r>
      <w:r>
        <w:rPr>
          <w:sz w:val="27"/>
        </w:rPr>
        <w:t>ответственного</w:t>
      </w:r>
      <w:r>
        <w:rPr>
          <w:spacing w:val="1"/>
          <w:sz w:val="27"/>
        </w:rPr>
        <w:t> </w:t>
      </w:r>
      <w:r>
        <w:rPr>
          <w:sz w:val="27"/>
        </w:rPr>
        <w:t>специалиста</w:t>
      </w:r>
      <w:r>
        <w:rPr>
          <w:spacing w:val="1"/>
          <w:sz w:val="27"/>
        </w:rPr>
        <w:t> </w:t>
      </w:r>
      <w:r>
        <w:rPr>
          <w:sz w:val="27"/>
        </w:rPr>
        <w:t>за</w:t>
      </w:r>
      <w:r>
        <w:rPr>
          <w:spacing w:val="1"/>
          <w:sz w:val="27"/>
        </w:rPr>
        <w:t> </w:t>
      </w:r>
      <w:r>
        <w:rPr>
          <w:sz w:val="27"/>
        </w:rPr>
        <w:t>организацию</w:t>
      </w:r>
      <w:r>
        <w:rPr>
          <w:spacing w:val="1"/>
          <w:sz w:val="27"/>
        </w:rPr>
        <w:t> </w:t>
      </w:r>
      <w:r>
        <w:rPr>
          <w:sz w:val="27"/>
        </w:rPr>
        <w:t>проведения</w:t>
      </w:r>
      <w:r>
        <w:rPr>
          <w:spacing w:val="1"/>
          <w:sz w:val="27"/>
        </w:rPr>
        <w:t> </w:t>
      </w:r>
      <w:r>
        <w:rPr>
          <w:sz w:val="27"/>
        </w:rPr>
        <w:t>социально-психологического</w:t>
      </w:r>
      <w:r>
        <w:rPr>
          <w:spacing w:val="2"/>
          <w:sz w:val="27"/>
        </w:rPr>
        <w:t> </w:t>
      </w:r>
      <w:r>
        <w:rPr>
          <w:sz w:val="27"/>
        </w:rPr>
        <w:t>тестирования;</w:t>
      </w:r>
    </w:p>
    <w:p>
      <w:pPr>
        <w:pStyle w:val="ListParagraph"/>
        <w:numPr>
          <w:ilvl w:val="1"/>
          <w:numId w:val="1"/>
        </w:numPr>
        <w:tabs>
          <w:tab w:pos="1621" w:val="left" w:leader="none"/>
        </w:tabs>
        <w:spacing w:line="297" w:lineRule="auto" w:before="6" w:after="0"/>
        <w:ind w:left="507" w:right="471" w:firstLine="699"/>
        <w:jc w:val="both"/>
        <w:rPr>
          <w:sz w:val="27"/>
        </w:rPr>
      </w:pPr>
      <w:r>
        <w:rPr>
          <w:sz w:val="27"/>
        </w:rPr>
        <w:t>утвердить</w:t>
      </w:r>
      <w:r>
        <w:rPr>
          <w:spacing w:val="1"/>
          <w:sz w:val="27"/>
        </w:rPr>
        <w:t> </w:t>
      </w:r>
      <w:r>
        <w:rPr>
          <w:sz w:val="27"/>
        </w:rPr>
        <w:t>состав</w:t>
      </w:r>
      <w:r>
        <w:rPr>
          <w:spacing w:val="1"/>
          <w:sz w:val="27"/>
        </w:rPr>
        <w:t> </w:t>
      </w:r>
      <w:r>
        <w:rPr>
          <w:sz w:val="27"/>
        </w:rPr>
        <w:t>рабочей</w:t>
      </w:r>
      <w:r>
        <w:rPr>
          <w:spacing w:val="1"/>
          <w:sz w:val="27"/>
        </w:rPr>
        <w:t> </w:t>
      </w:r>
      <w:r>
        <w:rPr>
          <w:sz w:val="27"/>
        </w:rPr>
        <w:t>группы</w:t>
      </w:r>
      <w:r>
        <w:rPr>
          <w:spacing w:val="1"/>
          <w:sz w:val="27"/>
        </w:rPr>
        <w:t> </w:t>
      </w:r>
      <w:r>
        <w:rPr>
          <w:sz w:val="27"/>
        </w:rPr>
        <w:t>в количестве</w:t>
      </w:r>
      <w:r>
        <w:rPr>
          <w:spacing w:val="1"/>
          <w:sz w:val="27"/>
        </w:rPr>
        <w:t> </w:t>
      </w:r>
      <w:r>
        <w:rPr>
          <w:sz w:val="27"/>
        </w:rPr>
        <w:t>3-x человек,</w:t>
      </w:r>
      <w:r>
        <w:rPr>
          <w:spacing w:val="1"/>
          <w:sz w:val="27"/>
        </w:rPr>
        <w:t> </w:t>
      </w:r>
      <w:r>
        <w:rPr>
          <w:sz w:val="27"/>
        </w:rPr>
        <w:t>в которую</w:t>
      </w:r>
      <w:r>
        <w:rPr>
          <w:spacing w:val="1"/>
          <w:sz w:val="27"/>
        </w:rPr>
        <w:t> </w:t>
      </w:r>
      <w:r>
        <w:rPr>
          <w:sz w:val="27"/>
        </w:rPr>
        <w:t>входят методист, председатель</w:t>
      </w:r>
      <w:r>
        <w:rPr>
          <w:spacing w:val="1"/>
          <w:sz w:val="27"/>
        </w:rPr>
        <w:t> </w:t>
      </w:r>
      <w:r>
        <w:rPr>
          <w:sz w:val="27"/>
        </w:rPr>
        <w:t>методического объединения</w:t>
      </w:r>
      <w:r>
        <w:rPr>
          <w:spacing w:val="1"/>
          <w:sz w:val="27"/>
        </w:rPr>
        <w:t> </w:t>
      </w:r>
      <w:r>
        <w:rPr>
          <w:sz w:val="27"/>
        </w:rPr>
        <w:t>педагогов-психологов</w:t>
      </w:r>
      <w:r>
        <w:rPr>
          <w:spacing w:val="1"/>
          <w:sz w:val="27"/>
        </w:rPr>
        <w:t> </w:t>
      </w:r>
      <w:r>
        <w:rPr>
          <w:sz w:val="27"/>
        </w:rPr>
        <w:t>района,</w:t>
      </w:r>
      <w:r>
        <w:rPr>
          <w:spacing w:val="17"/>
          <w:sz w:val="27"/>
        </w:rPr>
        <w:t> </w:t>
      </w:r>
      <w:r>
        <w:rPr>
          <w:sz w:val="27"/>
        </w:rPr>
        <w:t>методист</w:t>
      </w:r>
      <w:r>
        <w:rPr>
          <w:spacing w:val="32"/>
          <w:sz w:val="27"/>
        </w:rPr>
        <w:t> </w:t>
      </w:r>
      <w:r>
        <w:rPr>
          <w:sz w:val="27"/>
        </w:rPr>
        <w:t>по</w:t>
      </w:r>
      <w:r>
        <w:rPr>
          <w:spacing w:val="10"/>
          <w:sz w:val="27"/>
        </w:rPr>
        <w:t> </w:t>
      </w:r>
      <w:r>
        <w:rPr>
          <w:sz w:val="27"/>
        </w:rPr>
        <w:t>информационным</w:t>
      </w:r>
      <w:r>
        <w:rPr>
          <w:spacing w:val="5"/>
          <w:sz w:val="27"/>
        </w:rPr>
        <w:t> </w:t>
      </w:r>
      <w:r>
        <w:rPr>
          <w:sz w:val="27"/>
        </w:rPr>
        <w:t>технологиям;</w:t>
      </w:r>
    </w:p>
    <w:p>
      <w:pPr>
        <w:pStyle w:val="ListParagraph"/>
        <w:numPr>
          <w:ilvl w:val="1"/>
          <w:numId w:val="1"/>
        </w:numPr>
        <w:tabs>
          <w:tab w:pos="1636" w:val="left" w:leader="none"/>
        </w:tabs>
        <w:spacing w:line="295" w:lineRule="auto" w:before="12" w:after="0"/>
        <w:ind w:left="507" w:right="463" w:firstLine="705"/>
        <w:jc w:val="both"/>
        <w:rPr>
          <w:sz w:val="27"/>
        </w:rPr>
      </w:pPr>
      <w:r>
        <w:rPr>
          <w:w w:val="105"/>
          <w:sz w:val="27"/>
        </w:rPr>
        <w:t>представить</w:t>
      </w:r>
      <w:r>
        <w:rPr>
          <w:spacing w:val="-18"/>
          <w:w w:val="105"/>
          <w:sz w:val="27"/>
        </w:rPr>
        <w:t> </w:t>
      </w:r>
      <w:r>
        <w:rPr>
          <w:w w:val="105"/>
          <w:sz w:val="27"/>
        </w:rPr>
        <w:t>в</w:t>
      </w:r>
      <w:r>
        <w:rPr>
          <w:spacing w:val="-14"/>
          <w:w w:val="105"/>
          <w:sz w:val="27"/>
        </w:rPr>
        <w:t> </w:t>
      </w:r>
      <w:r>
        <w:rPr>
          <w:w w:val="105"/>
          <w:sz w:val="27"/>
        </w:rPr>
        <w:t>срок</w:t>
      </w:r>
      <w:r>
        <w:rPr>
          <w:spacing w:val="-12"/>
          <w:w w:val="105"/>
          <w:sz w:val="27"/>
        </w:rPr>
        <w:t> </w:t>
      </w:r>
      <w:r>
        <w:rPr>
          <w:w w:val="105"/>
          <w:sz w:val="27"/>
        </w:rPr>
        <w:t>до</w:t>
      </w:r>
      <w:r>
        <w:rPr>
          <w:spacing w:val="-2"/>
          <w:w w:val="105"/>
          <w:sz w:val="27"/>
        </w:rPr>
        <w:t> </w:t>
      </w:r>
      <w:r>
        <w:rPr>
          <w:w w:val="105"/>
          <w:sz w:val="27"/>
        </w:rPr>
        <w:t>15.10.2022</w:t>
      </w:r>
      <w:r>
        <w:rPr>
          <w:spacing w:val="-1"/>
          <w:w w:val="105"/>
          <w:sz w:val="27"/>
        </w:rPr>
        <w:t> </w:t>
      </w:r>
      <w:r>
        <w:rPr>
          <w:w w:val="105"/>
          <w:sz w:val="27"/>
        </w:rPr>
        <w:t>информацию</w:t>
      </w:r>
      <w:r>
        <w:rPr>
          <w:spacing w:val="6"/>
          <w:w w:val="105"/>
          <w:sz w:val="27"/>
        </w:rPr>
        <w:t> </w:t>
      </w:r>
      <w:r>
        <w:rPr>
          <w:w w:val="105"/>
          <w:sz w:val="27"/>
        </w:rPr>
        <w:t>о</w:t>
      </w:r>
      <w:r>
        <w:rPr>
          <w:spacing w:val="-17"/>
          <w:w w:val="105"/>
          <w:sz w:val="27"/>
        </w:rPr>
        <w:t> </w:t>
      </w:r>
      <w:r>
        <w:rPr>
          <w:w w:val="105"/>
          <w:sz w:val="27"/>
        </w:rPr>
        <w:t>проведении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социально-</w:t>
      </w:r>
      <w:r>
        <w:rPr>
          <w:spacing w:val="-68"/>
          <w:w w:val="105"/>
          <w:sz w:val="27"/>
        </w:rPr>
        <w:t> </w:t>
      </w:r>
      <w:r>
        <w:rPr>
          <w:w w:val="105"/>
          <w:sz w:val="27"/>
        </w:rPr>
        <w:t>психологического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тестирования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в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городской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центр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психологического</w:t>
      </w:r>
      <w:r>
        <w:rPr>
          <w:spacing w:val="1"/>
          <w:w w:val="105"/>
          <w:sz w:val="27"/>
        </w:rPr>
        <w:t> </w:t>
      </w:r>
      <w:r>
        <w:rPr>
          <w:spacing w:val="-1"/>
          <w:w w:val="105"/>
          <w:sz w:val="27"/>
        </w:rPr>
        <w:t>сопровождения</w:t>
      </w:r>
      <w:r>
        <w:rPr>
          <w:spacing w:val="14"/>
          <w:w w:val="105"/>
          <w:sz w:val="27"/>
        </w:rPr>
        <w:t> </w:t>
      </w:r>
      <w:r>
        <w:rPr>
          <w:spacing w:val="-1"/>
          <w:w w:val="105"/>
          <w:sz w:val="27"/>
        </w:rPr>
        <w:t>«Pecypc»</w:t>
      </w:r>
      <w:r>
        <w:rPr>
          <w:w w:val="105"/>
          <w:sz w:val="27"/>
        </w:rPr>
        <w:t> </w:t>
      </w:r>
      <w:r>
        <w:rPr>
          <w:spacing w:val="-1"/>
          <w:w w:val="105"/>
          <w:sz w:val="27"/>
        </w:rPr>
        <w:t>за</w:t>
      </w:r>
      <w:r>
        <w:rPr>
          <w:spacing w:val="-17"/>
          <w:w w:val="105"/>
          <w:sz w:val="27"/>
        </w:rPr>
        <w:t> </w:t>
      </w:r>
      <w:r>
        <w:rPr>
          <w:w w:val="105"/>
          <w:sz w:val="27"/>
        </w:rPr>
        <w:t>личной</w:t>
      </w:r>
      <w:r>
        <w:rPr>
          <w:spacing w:val="-5"/>
          <w:w w:val="105"/>
          <w:sz w:val="27"/>
        </w:rPr>
        <w:t> </w:t>
      </w:r>
      <w:r>
        <w:rPr>
          <w:w w:val="105"/>
          <w:sz w:val="27"/>
        </w:rPr>
        <w:t>подписью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и</w:t>
      </w:r>
      <w:r>
        <w:rPr>
          <w:spacing w:val="-9"/>
          <w:w w:val="105"/>
          <w:sz w:val="27"/>
        </w:rPr>
        <w:t> </w:t>
      </w:r>
      <w:r>
        <w:rPr>
          <w:w w:val="105"/>
          <w:sz w:val="27"/>
        </w:rPr>
        <w:t>печатью,</w:t>
      </w:r>
      <w:r>
        <w:rPr>
          <w:spacing w:val="2"/>
          <w:w w:val="105"/>
          <w:sz w:val="27"/>
        </w:rPr>
        <w:t> </w:t>
      </w:r>
      <w:r>
        <w:rPr>
          <w:w w:val="105"/>
          <w:sz w:val="27"/>
        </w:rPr>
        <w:t>а</w:t>
      </w:r>
      <w:r>
        <w:rPr>
          <w:spacing w:val="-18"/>
          <w:w w:val="105"/>
          <w:sz w:val="27"/>
        </w:rPr>
        <w:t> </w:t>
      </w:r>
      <w:r>
        <w:rPr>
          <w:w w:val="105"/>
          <w:sz w:val="27"/>
        </w:rPr>
        <w:t>также</w:t>
      </w:r>
      <w:r>
        <w:rPr>
          <w:spacing w:val="-9"/>
          <w:w w:val="105"/>
          <w:sz w:val="27"/>
        </w:rPr>
        <w:t> </w:t>
      </w:r>
      <w:r>
        <w:rPr>
          <w:w w:val="105"/>
          <w:sz w:val="27"/>
        </w:rPr>
        <w:t>на</w:t>
      </w:r>
      <w:r>
        <w:rPr>
          <w:spacing w:val="-11"/>
          <w:w w:val="105"/>
          <w:sz w:val="27"/>
        </w:rPr>
        <w:t> </w:t>
      </w:r>
      <w:r>
        <w:rPr>
          <w:w w:val="105"/>
          <w:sz w:val="27"/>
        </w:rPr>
        <w:t>электронный</w:t>
      </w:r>
      <w:r>
        <w:rPr>
          <w:spacing w:val="-68"/>
          <w:w w:val="105"/>
          <w:sz w:val="27"/>
        </w:rPr>
        <w:t> </w:t>
      </w:r>
      <w:r>
        <w:rPr>
          <w:w w:val="105"/>
          <w:sz w:val="27"/>
        </w:rPr>
        <w:t>адрес</w:t>
      </w:r>
      <w:r>
        <w:rPr>
          <w:spacing w:val="8"/>
          <w:w w:val="105"/>
          <w:sz w:val="27"/>
        </w:rPr>
        <w:t> </w:t>
      </w:r>
      <w:r>
        <w:rPr>
          <w:w w:val="105"/>
          <w:sz w:val="27"/>
          <w:u w:val="single" w:color="1F1C1F"/>
        </w:rPr>
        <w:t>resurs.1cznJtatar.ru</w:t>
      </w:r>
      <w:r>
        <w:rPr>
          <w:spacing w:val="19"/>
          <w:w w:val="105"/>
          <w:sz w:val="27"/>
        </w:rPr>
        <w:t> </w:t>
      </w:r>
      <w:r>
        <w:rPr>
          <w:w w:val="105"/>
          <w:sz w:val="27"/>
        </w:rPr>
        <w:t>по</w:t>
      </w:r>
      <w:r>
        <w:rPr>
          <w:spacing w:val="-2"/>
          <w:w w:val="105"/>
          <w:sz w:val="27"/>
        </w:rPr>
        <w:t> </w:t>
      </w:r>
      <w:r>
        <w:rPr>
          <w:w w:val="105"/>
          <w:sz w:val="27"/>
        </w:rPr>
        <w:t>форме</w:t>
      </w:r>
      <w:r>
        <w:rPr>
          <w:spacing w:val="4"/>
          <w:w w:val="105"/>
          <w:sz w:val="27"/>
        </w:rPr>
        <w:t> </w:t>
      </w:r>
      <w:r>
        <w:rPr>
          <w:w w:val="105"/>
          <w:sz w:val="27"/>
        </w:rPr>
        <w:t>(приложение</w:t>
      </w:r>
      <w:r>
        <w:rPr>
          <w:spacing w:val="32"/>
          <w:w w:val="105"/>
          <w:sz w:val="27"/>
        </w:rPr>
        <w:t> </w:t>
      </w:r>
      <w:r>
        <w:rPr>
          <w:w w:val="105"/>
          <w:sz w:val="27"/>
        </w:rPr>
        <w:t>№1);</w:t>
      </w:r>
    </w:p>
    <w:p>
      <w:pPr>
        <w:pStyle w:val="ListParagraph"/>
        <w:numPr>
          <w:ilvl w:val="0"/>
          <w:numId w:val="1"/>
        </w:numPr>
        <w:tabs>
          <w:tab w:pos="1426" w:val="left" w:leader="none"/>
        </w:tabs>
        <w:spacing w:line="309" w:lineRule="exact" w:before="0" w:after="0"/>
        <w:ind w:left="1425" w:right="0" w:hanging="211"/>
        <w:jc w:val="both"/>
        <w:rPr>
          <w:sz w:val="27"/>
        </w:rPr>
      </w:pPr>
      <w:r>
        <w:rPr>
          <w:sz w:val="27"/>
        </w:rPr>
        <w:t>Руководителям</w:t>
      </w:r>
      <w:r>
        <w:rPr>
          <w:spacing w:val="85"/>
          <w:sz w:val="27"/>
        </w:rPr>
        <w:t> </w:t>
      </w:r>
      <w:r>
        <w:rPr>
          <w:sz w:val="27"/>
        </w:rPr>
        <w:t>общеобразовательных</w:t>
      </w:r>
      <w:r>
        <w:rPr>
          <w:spacing w:val="39"/>
          <w:sz w:val="27"/>
        </w:rPr>
        <w:t> </w:t>
      </w:r>
      <w:r>
        <w:rPr>
          <w:sz w:val="27"/>
        </w:rPr>
        <w:t>организаций:</w:t>
      </w:r>
    </w:p>
    <w:p>
      <w:pPr>
        <w:pStyle w:val="ListParagraph"/>
        <w:numPr>
          <w:ilvl w:val="1"/>
          <w:numId w:val="1"/>
        </w:numPr>
        <w:tabs>
          <w:tab w:pos="1630" w:val="left" w:leader="none"/>
        </w:tabs>
        <w:spacing w:line="297" w:lineRule="auto" w:before="85" w:after="0"/>
        <w:ind w:left="514" w:right="462" w:firstLine="700"/>
        <w:jc w:val="both"/>
        <w:rPr>
          <w:sz w:val="27"/>
        </w:rPr>
      </w:pPr>
      <w:r>
        <w:rPr>
          <w:sz w:val="27"/>
        </w:rPr>
        <w:t>назначить</w:t>
      </w:r>
      <w:r>
        <w:rPr>
          <w:spacing w:val="1"/>
          <w:sz w:val="27"/>
        </w:rPr>
        <w:t> </w:t>
      </w:r>
      <w:r>
        <w:rPr>
          <w:sz w:val="27"/>
        </w:rPr>
        <w:t>ответственных</w:t>
      </w:r>
      <w:r>
        <w:rPr>
          <w:spacing w:val="1"/>
          <w:sz w:val="27"/>
        </w:rPr>
        <w:t> </w:t>
      </w:r>
      <w:r>
        <w:rPr>
          <w:sz w:val="27"/>
        </w:rPr>
        <w:t>за</w:t>
      </w:r>
      <w:r>
        <w:rPr>
          <w:spacing w:val="1"/>
          <w:sz w:val="27"/>
        </w:rPr>
        <w:t> </w:t>
      </w:r>
      <w:r>
        <w:rPr>
          <w:sz w:val="27"/>
        </w:rPr>
        <w:t>организацию</w:t>
      </w:r>
      <w:r>
        <w:rPr>
          <w:spacing w:val="1"/>
          <w:sz w:val="27"/>
        </w:rPr>
        <w:t> </w:t>
      </w:r>
      <w:r>
        <w:rPr>
          <w:sz w:val="27"/>
        </w:rPr>
        <w:t>проведения</w:t>
      </w:r>
      <w:r>
        <w:rPr>
          <w:spacing w:val="1"/>
          <w:sz w:val="27"/>
        </w:rPr>
        <w:t> </w:t>
      </w:r>
      <w:r>
        <w:rPr>
          <w:sz w:val="27"/>
        </w:rPr>
        <w:t>социально-</w:t>
      </w:r>
      <w:r>
        <w:rPr>
          <w:spacing w:val="1"/>
          <w:sz w:val="27"/>
        </w:rPr>
        <w:t> </w:t>
      </w:r>
      <w:r>
        <w:rPr>
          <w:sz w:val="27"/>
        </w:rPr>
        <w:t>психологического</w:t>
      </w:r>
      <w:r>
        <w:rPr>
          <w:spacing w:val="1"/>
          <w:sz w:val="27"/>
        </w:rPr>
        <w:t> </w:t>
      </w:r>
      <w:r>
        <w:rPr>
          <w:sz w:val="27"/>
        </w:rPr>
        <w:t>тестирования</w:t>
      </w:r>
      <w:r>
        <w:rPr>
          <w:spacing w:val="1"/>
          <w:sz w:val="27"/>
        </w:rPr>
        <w:t> </w:t>
      </w:r>
      <w:r>
        <w:rPr>
          <w:sz w:val="27"/>
        </w:rPr>
        <w:t>из</w:t>
      </w:r>
      <w:r>
        <w:rPr>
          <w:spacing w:val="1"/>
          <w:sz w:val="27"/>
        </w:rPr>
        <w:t> </w:t>
      </w:r>
      <w:r>
        <w:rPr>
          <w:sz w:val="27"/>
        </w:rPr>
        <w:t>числа</w:t>
      </w:r>
      <w:r>
        <w:rPr>
          <w:spacing w:val="1"/>
          <w:sz w:val="27"/>
        </w:rPr>
        <w:t> </w:t>
      </w:r>
      <w:r>
        <w:rPr>
          <w:sz w:val="27"/>
        </w:rPr>
        <w:t>заместителей</w:t>
      </w:r>
      <w:r>
        <w:rPr>
          <w:spacing w:val="1"/>
          <w:sz w:val="27"/>
        </w:rPr>
        <w:t> </w:t>
      </w:r>
      <w:r>
        <w:rPr>
          <w:sz w:val="27"/>
        </w:rPr>
        <w:t>директоров,</w:t>
      </w:r>
      <w:r>
        <w:rPr>
          <w:spacing w:val="1"/>
          <w:sz w:val="27"/>
        </w:rPr>
        <w:t> </w:t>
      </w:r>
      <w:r>
        <w:rPr>
          <w:sz w:val="27"/>
        </w:rPr>
        <w:t>педагогов-</w:t>
      </w:r>
      <w:r>
        <w:rPr>
          <w:spacing w:val="1"/>
          <w:sz w:val="27"/>
        </w:rPr>
        <w:t> </w:t>
      </w:r>
      <w:r>
        <w:rPr>
          <w:sz w:val="27"/>
        </w:rPr>
        <w:t>психологов</w:t>
      </w:r>
      <w:r>
        <w:rPr>
          <w:spacing w:val="1"/>
          <w:sz w:val="27"/>
        </w:rPr>
        <w:t> </w:t>
      </w:r>
      <w:r>
        <w:rPr>
          <w:sz w:val="27"/>
        </w:rPr>
        <w:t>и</w:t>
      </w:r>
      <w:r>
        <w:rPr>
          <w:spacing w:val="1"/>
          <w:sz w:val="27"/>
        </w:rPr>
        <w:t> </w:t>
      </w:r>
      <w:r>
        <w:rPr>
          <w:sz w:val="27"/>
        </w:rPr>
        <w:t>специалистов</w:t>
      </w:r>
      <w:r>
        <w:rPr>
          <w:spacing w:val="1"/>
          <w:sz w:val="27"/>
        </w:rPr>
        <w:t> </w:t>
      </w:r>
      <w:r>
        <w:rPr>
          <w:sz w:val="27"/>
        </w:rPr>
        <w:t>по</w:t>
      </w:r>
      <w:r>
        <w:rPr>
          <w:spacing w:val="1"/>
          <w:sz w:val="27"/>
        </w:rPr>
        <w:t> </w:t>
      </w:r>
      <w:r>
        <w:rPr>
          <w:sz w:val="27"/>
        </w:rPr>
        <w:t>информационным</w:t>
      </w:r>
      <w:r>
        <w:rPr>
          <w:spacing w:val="1"/>
          <w:sz w:val="27"/>
        </w:rPr>
        <w:t> </w:t>
      </w:r>
      <w:r>
        <w:rPr>
          <w:sz w:val="27"/>
        </w:rPr>
        <w:t>технологиям,</w:t>
      </w:r>
      <w:r>
        <w:rPr>
          <w:spacing w:val="1"/>
          <w:sz w:val="27"/>
        </w:rPr>
        <w:t> </w:t>
      </w:r>
      <w:r>
        <w:rPr>
          <w:sz w:val="27"/>
        </w:rPr>
        <w:t>не</w:t>
      </w:r>
      <w:r>
        <w:rPr>
          <w:spacing w:val="1"/>
          <w:sz w:val="27"/>
        </w:rPr>
        <w:t> </w:t>
      </w:r>
      <w:r>
        <w:rPr>
          <w:sz w:val="27"/>
        </w:rPr>
        <w:t>менее</w:t>
      </w:r>
      <w:r>
        <w:rPr>
          <w:spacing w:val="1"/>
          <w:sz w:val="27"/>
        </w:rPr>
        <w:t> </w:t>
      </w:r>
      <w:r>
        <w:rPr>
          <w:sz w:val="27"/>
        </w:rPr>
        <w:t>трех</w:t>
      </w:r>
      <w:r>
        <w:rPr>
          <w:spacing w:val="1"/>
          <w:sz w:val="27"/>
        </w:rPr>
        <w:t> </w:t>
      </w:r>
      <w:r>
        <w:rPr>
          <w:sz w:val="27"/>
        </w:rPr>
        <w:t>человек;</w:t>
      </w:r>
    </w:p>
    <w:p>
      <w:pPr>
        <w:spacing w:after="0" w:line="297" w:lineRule="auto"/>
        <w:jc w:val="both"/>
        <w:rPr>
          <w:sz w:val="27"/>
        </w:rPr>
        <w:sectPr>
          <w:type w:val="continuous"/>
          <w:pgSz w:w="11900" w:h="16840"/>
          <w:pgMar w:top="1220" w:bottom="280" w:left="1020" w:right="0"/>
        </w:sectPr>
      </w:pPr>
    </w:p>
    <w:p>
      <w:pPr>
        <w:pStyle w:val="ListParagraph"/>
        <w:numPr>
          <w:ilvl w:val="1"/>
          <w:numId w:val="1"/>
        </w:numPr>
        <w:tabs>
          <w:tab w:pos="1637" w:val="left" w:leader="none"/>
        </w:tabs>
        <w:spacing w:line="297" w:lineRule="auto" w:before="76" w:after="0"/>
        <w:ind w:left="518" w:right="459" w:firstLine="704"/>
        <w:jc w:val="both"/>
        <w:rPr>
          <w:sz w:val="27"/>
        </w:rPr>
      </w:pPr>
      <w:r>
        <w:rPr/>
        <w:pict>
          <v:line style="position:absolute;mso-position-horizontal-relative:page;mso-position-vertical-relative:page;z-index:15730176" from="14.879pt,836.720276pt" to="101.753179pt,836.720276pt" stroked="true" strokeweight=".959954pt" strokecolor="#3b383b">
            <v:stroke dashstyle="solid"/>
            <w10:wrap type="none"/>
          </v:line>
        </w:pict>
      </w:r>
      <w:r>
        <w:rPr>
          <w:sz w:val="27"/>
        </w:rPr>
        <w:t>составить</w:t>
      </w:r>
      <w:r>
        <w:rPr>
          <w:spacing w:val="1"/>
          <w:sz w:val="27"/>
        </w:rPr>
        <w:t> </w:t>
      </w:r>
      <w:r>
        <w:rPr>
          <w:sz w:val="27"/>
        </w:rPr>
        <w:t>поименные</w:t>
      </w:r>
      <w:r>
        <w:rPr>
          <w:spacing w:val="1"/>
          <w:sz w:val="27"/>
        </w:rPr>
        <w:t> </w:t>
      </w:r>
      <w:r>
        <w:rPr>
          <w:sz w:val="27"/>
        </w:rPr>
        <w:t>списки</w:t>
      </w:r>
      <w:r>
        <w:rPr>
          <w:spacing w:val="1"/>
          <w:sz w:val="27"/>
        </w:rPr>
        <w:t> </w:t>
      </w:r>
      <w:r>
        <w:rPr>
          <w:sz w:val="27"/>
        </w:rPr>
        <w:t>с</w:t>
      </w:r>
      <w:r>
        <w:rPr>
          <w:spacing w:val="1"/>
          <w:sz w:val="27"/>
        </w:rPr>
        <w:t> </w:t>
      </w:r>
      <w:r>
        <w:rPr>
          <w:sz w:val="27"/>
        </w:rPr>
        <w:t>учетом</w:t>
      </w:r>
      <w:r>
        <w:rPr>
          <w:spacing w:val="1"/>
          <w:sz w:val="27"/>
        </w:rPr>
        <w:t> </w:t>
      </w:r>
      <w:r>
        <w:rPr>
          <w:sz w:val="27"/>
        </w:rPr>
        <w:t>полученных</w:t>
      </w:r>
      <w:r>
        <w:rPr>
          <w:spacing w:val="1"/>
          <w:sz w:val="27"/>
        </w:rPr>
        <w:t> </w:t>
      </w:r>
      <w:r>
        <w:rPr>
          <w:sz w:val="27"/>
        </w:rPr>
        <w:t>добровольных</w:t>
      </w:r>
      <w:r>
        <w:rPr>
          <w:spacing w:val="1"/>
          <w:sz w:val="27"/>
        </w:rPr>
        <w:t> </w:t>
      </w:r>
      <w:r>
        <w:rPr>
          <w:sz w:val="27"/>
        </w:rPr>
        <w:t>информированных согласий</w:t>
      </w:r>
      <w:r>
        <w:rPr>
          <w:spacing w:val="67"/>
          <w:sz w:val="27"/>
        </w:rPr>
        <w:t> </w:t>
      </w:r>
      <w:r>
        <w:rPr>
          <w:sz w:val="27"/>
        </w:rPr>
        <w:t>родителей</w:t>
      </w:r>
      <w:r>
        <w:rPr>
          <w:spacing w:val="68"/>
          <w:sz w:val="27"/>
        </w:rPr>
        <w:t> </w:t>
      </w:r>
      <w:r>
        <w:rPr>
          <w:sz w:val="27"/>
        </w:rPr>
        <w:t>(законных</w:t>
      </w:r>
      <w:r>
        <w:rPr>
          <w:spacing w:val="67"/>
          <w:sz w:val="27"/>
        </w:rPr>
        <w:t> </w:t>
      </w:r>
      <w:r>
        <w:rPr>
          <w:sz w:val="27"/>
        </w:rPr>
        <w:t>представителей) обучающихся,</w:t>
      </w:r>
      <w:r>
        <w:rPr>
          <w:spacing w:val="1"/>
          <w:sz w:val="27"/>
        </w:rPr>
        <w:t> </w:t>
      </w:r>
      <w:r>
        <w:rPr>
          <w:sz w:val="27"/>
        </w:rPr>
        <w:t>не</w:t>
      </w:r>
      <w:r>
        <w:rPr>
          <w:spacing w:val="1"/>
          <w:sz w:val="27"/>
        </w:rPr>
        <w:t> </w:t>
      </w:r>
      <w:r>
        <w:rPr>
          <w:sz w:val="27"/>
        </w:rPr>
        <w:t>достигших</w:t>
      </w:r>
      <w:r>
        <w:rPr>
          <w:spacing w:val="1"/>
          <w:sz w:val="27"/>
        </w:rPr>
        <w:t> </w:t>
      </w:r>
      <w:r>
        <w:rPr>
          <w:sz w:val="27"/>
        </w:rPr>
        <w:t>возраста</w:t>
      </w:r>
      <w:r>
        <w:rPr>
          <w:spacing w:val="1"/>
          <w:sz w:val="27"/>
        </w:rPr>
        <w:t> </w:t>
      </w:r>
      <w:r>
        <w:rPr>
          <w:sz w:val="27"/>
        </w:rPr>
        <w:t>15</w:t>
      </w:r>
      <w:r>
        <w:rPr>
          <w:spacing w:val="1"/>
          <w:sz w:val="27"/>
        </w:rPr>
        <w:t> </w:t>
      </w:r>
      <w:r>
        <w:rPr>
          <w:sz w:val="27"/>
        </w:rPr>
        <w:t>лет</w:t>
      </w:r>
      <w:r>
        <w:rPr>
          <w:spacing w:val="1"/>
          <w:sz w:val="27"/>
        </w:rPr>
        <w:t> </w:t>
      </w:r>
      <w:r>
        <w:rPr>
          <w:sz w:val="27"/>
        </w:rPr>
        <w:t>и</w:t>
      </w:r>
      <w:r>
        <w:rPr>
          <w:spacing w:val="1"/>
          <w:sz w:val="27"/>
        </w:rPr>
        <w:t> </w:t>
      </w:r>
      <w:r>
        <w:rPr>
          <w:sz w:val="27"/>
        </w:rPr>
        <w:t>добровольных</w:t>
      </w:r>
      <w:r>
        <w:rPr>
          <w:spacing w:val="1"/>
          <w:sz w:val="27"/>
        </w:rPr>
        <w:t> </w:t>
      </w:r>
      <w:r>
        <w:rPr>
          <w:sz w:val="27"/>
        </w:rPr>
        <w:t>информированных</w:t>
      </w:r>
      <w:r>
        <w:rPr>
          <w:spacing w:val="1"/>
          <w:sz w:val="27"/>
        </w:rPr>
        <w:t> </w:t>
      </w:r>
      <w:r>
        <w:rPr>
          <w:sz w:val="27"/>
        </w:rPr>
        <w:t>согласий</w:t>
      </w:r>
      <w:r>
        <w:rPr>
          <w:spacing w:val="1"/>
          <w:sz w:val="27"/>
        </w:rPr>
        <w:t> </w:t>
      </w:r>
      <w:r>
        <w:rPr>
          <w:sz w:val="27"/>
        </w:rPr>
        <w:t>обучающихся</w:t>
      </w:r>
      <w:r>
        <w:rPr>
          <w:spacing w:val="40"/>
          <w:sz w:val="27"/>
        </w:rPr>
        <w:t> </w:t>
      </w:r>
      <w:r>
        <w:rPr>
          <w:sz w:val="27"/>
        </w:rPr>
        <w:t>от</w:t>
      </w:r>
      <w:r>
        <w:rPr>
          <w:spacing w:val="13"/>
          <w:sz w:val="27"/>
        </w:rPr>
        <w:t> </w:t>
      </w:r>
      <w:r>
        <w:rPr>
          <w:sz w:val="27"/>
        </w:rPr>
        <w:t>15</w:t>
      </w:r>
      <w:r>
        <w:rPr>
          <w:spacing w:val="19"/>
          <w:sz w:val="27"/>
        </w:rPr>
        <w:t> </w:t>
      </w:r>
      <w:r>
        <w:rPr>
          <w:sz w:val="27"/>
        </w:rPr>
        <w:t>лет</w:t>
      </w:r>
      <w:r>
        <w:rPr>
          <w:spacing w:val="19"/>
          <w:sz w:val="27"/>
        </w:rPr>
        <w:t> </w:t>
      </w:r>
      <w:r>
        <w:rPr>
          <w:sz w:val="27"/>
        </w:rPr>
        <w:t>и</w:t>
      </w:r>
      <w:r>
        <w:rPr>
          <w:spacing w:val="13"/>
          <w:sz w:val="27"/>
        </w:rPr>
        <w:t> </w:t>
      </w:r>
      <w:r>
        <w:rPr>
          <w:sz w:val="27"/>
        </w:rPr>
        <w:t>старше;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97" w:lineRule="auto" w:before="0" w:after="0"/>
        <w:ind w:left="525" w:right="419" w:firstLine="697"/>
        <w:jc w:val="both"/>
        <w:rPr>
          <w:sz w:val="27"/>
        </w:rPr>
      </w:pPr>
      <w:r>
        <w:rPr>
          <w:w w:val="105"/>
          <w:sz w:val="27"/>
        </w:rPr>
        <w:t>обеспечить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хранение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результатов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социально-психологического</w:t>
      </w:r>
      <w:r>
        <w:rPr>
          <w:spacing w:val="-68"/>
          <w:w w:val="105"/>
          <w:sz w:val="27"/>
        </w:rPr>
        <w:t> </w:t>
      </w:r>
      <w:r>
        <w:rPr>
          <w:w w:val="105"/>
          <w:sz w:val="27"/>
        </w:rPr>
        <w:t>тестирования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с соблюдением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условий, гарантирующих конфиденциальность и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невозможность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несанкционированного доступа к ним, до момента отчисления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обучающихся</w:t>
      </w:r>
      <w:r>
        <w:rPr>
          <w:spacing w:val="30"/>
          <w:w w:val="105"/>
          <w:sz w:val="27"/>
        </w:rPr>
        <w:t> </w:t>
      </w:r>
      <w:r>
        <w:rPr>
          <w:w w:val="105"/>
          <w:sz w:val="27"/>
        </w:rPr>
        <w:t>из</w:t>
      </w:r>
      <w:r>
        <w:rPr>
          <w:spacing w:val="5"/>
          <w:w w:val="105"/>
          <w:sz w:val="27"/>
        </w:rPr>
        <w:t> </w:t>
      </w:r>
      <w:r>
        <w:rPr>
          <w:w w:val="105"/>
          <w:sz w:val="27"/>
        </w:rPr>
        <w:t>образовательной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организации;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95" w:lineRule="auto" w:before="0" w:after="0"/>
        <w:ind w:left="533" w:right="419" w:firstLine="696"/>
        <w:jc w:val="both"/>
        <w:rPr>
          <w:sz w:val="27"/>
        </w:rPr>
      </w:pPr>
      <w:r>
        <w:rPr>
          <w:sz w:val="27"/>
        </w:rPr>
        <w:t>утвердить</w:t>
      </w:r>
      <w:r>
        <w:rPr>
          <w:spacing w:val="1"/>
          <w:sz w:val="27"/>
        </w:rPr>
        <w:t> </w:t>
      </w:r>
      <w:r>
        <w:rPr>
          <w:sz w:val="27"/>
        </w:rPr>
        <w:t>расписание</w:t>
      </w:r>
      <w:r>
        <w:rPr>
          <w:spacing w:val="1"/>
          <w:sz w:val="27"/>
        </w:rPr>
        <w:t> </w:t>
      </w:r>
      <w:r>
        <w:rPr>
          <w:sz w:val="27"/>
        </w:rPr>
        <w:t>проведения</w:t>
      </w:r>
      <w:r>
        <w:rPr>
          <w:spacing w:val="1"/>
          <w:sz w:val="27"/>
        </w:rPr>
        <w:t> </w:t>
      </w:r>
      <w:r>
        <w:rPr>
          <w:sz w:val="27"/>
        </w:rPr>
        <w:t>социально-психологического</w:t>
      </w:r>
      <w:r>
        <w:rPr>
          <w:spacing w:val="1"/>
          <w:sz w:val="27"/>
        </w:rPr>
        <w:t> </w:t>
      </w:r>
      <w:r>
        <w:rPr>
          <w:sz w:val="27"/>
        </w:rPr>
        <w:t>тестирования</w:t>
      </w:r>
      <w:r>
        <w:rPr>
          <w:spacing w:val="32"/>
          <w:sz w:val="27"/>
        </w:rPr>
        <w:t> </w:t>
      </w:r>
      <w:r>
        <w:rPr>
          <w:sz w:val="27"/>
        </w:rPr>
        <w:t>по</w:t>
      </w:r>
      <w:r>
        <w:rPr>
          <w:spacing w:val="10"/>
          <w:sz w:val="27"/>
        </w:rPr>
        <w:t> </w:t>
      </w:r>
      <w:r>
        <w:rPr>
          <w:sz w:val="27"/>
        </w:rPr>
        <w:t>классам</w:t>
      </w:r>
      <w:r>
        <w:rPr>
          <w:spacing w:val="30"/>
          <w:sz w:val="27"/>
        </w:rPr>
        <w:t> </w:t>
      </w:r>
      <w:r>
        <w:rPr>
          <w:sz w:val="27"/>
        </w:rPr>
        <w:t>и</w:t>
      </w:r>
      <w:r>
        <w:rPr>
          <w:spacing w:val="9"/>
          <w:sz w:val="27"/>
        </w:rPr>
        <w:t> </w:t>
      </w:r>
      <w:r>
        <w:rPr>
          <w:sz w:val="27"/>
        </w:rPr>
        <w:t>кабинетам;</w:t>
      </w:r>
    </w:p>
    <w:p>
      <w:pPr>
        <w:pStyle w:val="ListParagraph"/>
        <w:numPr>
          <w:ilvl w:val="1"/>
          <w:numId w:val="1"/>
        </w:numPr>
        <w:tabs>
          <w:tab w:pos="1648" w:val="left" w:leader="none"/>
        </w:tabs>
        <w:spacing w:line="300" w:lineRule="auto" w:before="0" w:after="0"/>
        <w:ind w:left="532" w:right="431" w:firstLine="704"/>
        <w:jc w:val="both"/>
        <w:rPr>
          <w:sz w:val="27"/>
        </w:rPr>
      </w:pPr>
      <w:r>
        <w:rPr>
          <w:spacing w:val="-1"/>
          <w:w w:val="105"/>
          <w:sz w:val="27"/>
        </w:rPr>
        <w:t>привести в соответствие </w:t>
      </w:r>
      <w:r>
        <w:rPr>
          <w:w w:val="105"/>
          <w:sz w:val="27"/>
        </w:rPr>
        <w:t>личные кабинеты учащихся в информационной</w:t>
      </w:r>
      <w:r>
        <w:rPr>
          <w:spacing w:val="-68"/>
          <w:w w:val="105"/>
          <w:sz w:val="27"/>
        </w:rPr>
        <w:t> </w:t>
      </w:r>
      <w:r>
        <w:rPr>
          <w:w w:val="105"/>
          <w:sz w:val="27"/>
        </w:rPr>
        <w:t>системе</w:t>
      </w:r>
      <w:r>
        <w:rPr>
          <w:spacing w:val="22"/>
          <w:w w:val="105"/>
          <w:sz w:val="27"/>
        </w:rPr>
        <w:t> </w:t>
      </w:r>
      <w:r>
        <w:rPr>
          <w:w w:val="105"/>
          <w:sz w:val="27"/>
        </w:rPr>
        <w:t>«Электронное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образование»;</w:t>
      </w:r>
    </w:p>
    <w:p>
      <w:pPr>
        <w:pStyle w:val="ListParagraph"/>
        <w:numPr>
          <w:ilvl w:val="1"/>
          <w:numId w:val="1"/>
        </w:numPr>
        <w:tabs>
          <w:tab w:pos="1916" w:val="left" w:leader="none"/>
        </w:tabs>
        <w:spacing w:line="297" w:lineRule="auto" w:before="0" w:after="0"/>
        <w:ind w:left="533" w:right="438" w:firstLine="696"/>
        <w:jc w:val="both"/>
        <w:rPr>
          <w:sz w:val="27"/>
        </w:rPr>
      </w:pPr>
      <w:r>
        <w:rPr>
          <w:sz w:val="27"/>
        </w:rPr>
        <w:t>организовать</w:t>
      </w:r>
      <w:r>
        <w:rPr>
          <w:spacing w:val="1"/>
          <w:sz w:val="27"/>
        </w:rPr>
        <w:t> </w:t>
      </w:r>
      <w:r>
        <w:rPr>
          <w:sz w:val="27"/>
        </w:rPr>
        <w:t>социально-психологическое</w:t>
      </w:r>
      <w:r>
        <w:rPr>
          <w:spacing w:val="1"/>
          <w:sz w:val="27"/>
        </w:rPr>
        <w:t> </w:t>
      </w:r>
      <w:r>
        <w:rPr>
          <w:sz w:val="27"/>
        </w:rPr>
        <w:t>тестирование</w:t>
      </w:r>
      <w:r>
        <w:rPr>
          <w:spacing w:val="1"/>
          <w:sz w:val="27"/>
        </w:rPr>
        <w:t> </w:t>
      </w:r>
      <w:r>
        <w:rPr>
          <w:sz w:val="27"/>
        </w:rPr>
        <w:t>на</w:t>
      </w:r>
      <w:r>
        <w:rPr>
          <w:spacing w:val="1"/>
          <w:sz w:val="27"/>
        </w:rPr>
        <w:t> </w:t>
      </w:r>
      <w:r>
        <w:rPr>
          <w:sz w:val="27"/>
        </w:rPr>
        <w:t>сайте</w:t>
      </w:r>
      <w:r>
        <w:rPr>
          <w:spacing w:val="1"/>
          <w:sz w:val="27"/>
        </w:rPr>
        <w:t> </w:t>
      </w:r>
      <w:r>
        <w:rPr>
          <w:sz w:val="27"/>
        </w:rPr>
        <w:t>https://testedu.ru;</w:t>
      </w:r>
      <w:r>
        <w:rPr>
          <w:spacing w:val="1"/>
          <w:sz w:val="27"/>
        </w:rPr>
        <w:t> </w:t>
      </w:r>
      <w:r>
        <w:rPr>
          <w:sz w:val="27"/>
        </w:rPr>
        <w:t>оперативное</w:t>
      </w:r>
      <w:r>
        <w:rPr>
          <w:spacing w:val="1"/>
          <w:sz w:val="27"/>
        </w:rPr>
        <w:t> </w:t>
      </w:r>
      <w:r>
        <w:rPr>
          <w:sz w:val="27"/>
        </w:rPr>
        <w:t>взаимодействие</w:t>
      </w:r>
      <w:r>
        <w:rPr>
          <w:spacing w:val="1"/>
          <w:sz w:val="27"/>
        </w:rPr>
        <w:t> </w:t>
      </w:r>
      <w:r>
        <w:rPr>
          <w:sz w:val="27"/>
        </w:rPr>
        <w:t>по</w:t>
      </w:r>
      <w:r>
        <w:rPr>
          <w:spacing w:val="1"/>
          <w:sz w:val="27"/>
        </w:rPr>
        <w:t> </w:t>
      </w:r>
      <w:r>
        <w:rPr>
          <w:sz w:val="27"/>
        </w:rPr>
        <w:t>организационным</w:t>
      </w:r>
      <w:r>
        <w:rPr>
          <w:spacing w:val="1"/>
          <w:sz w:val="27"/>
        </w:rPr>
        <w:t> </w:t>
      </w:r>
      <w:r>
        <w:rPr>
          <w:sz w:val="27"/>
        </w:rPr>
        <w:t>вопросам</w:t>
      </w:r>
      <w:r>
        <w:rPr>
          <w:spacing w:val="1"/>
          <w:sz w:val="27"/>
        </w:rPr>
        <w:t> </w:t>
      </w:r>
      <w:r>
        <w:rPr>
          <w:sz w:val="27"/>
        </w:rPr>
        <w:t>посредством</w:t>
      </w:r>
      <w:r>
        <w:rPr>
          <w:spacing w:val="1"/>
          <w:sz w:val="27"/>
        </w:rPr>
        <w:t> </w:t>
      </w:r>
      <w:r>
        <w:rPr>
          <w:sz w:val="27"/>
        </w:rPr>
        <w:t>Интернет-ресурсов:</w:t>
      </w:r>
      <w:r>
        <w:rPr>
          <w:spacing w:val="1"/>
          <w:sz w:val="27"/>
        </w:rPr>
        <w:t> </w:t>
      </w:r>
      <w:r>
        <w:rPr>
          <w:sz w:val="27"/>
        </w:rPr>
        <w:t>https://admin.test-edu.ru/login</w:t>
      </w:r>
      <w:r>
        <w:rPr>
          <w:spacing w:val="1"/>
          <w:sz w:val="27"/>
        </w:rPr>
        <w:t> </w:t>
      </w:r>
      <w:r>
        <w:rPr>
          <w:sz w:val="27"/>
        </w:rPr>
        <w:t>(сайт</w:t>
      </w:r>
      <w:r>
        <w:rPr>
          <w:spacing w:val="1"/>
          <w:sz w:val="27"/>
        </w:rPr>
        <w:t> </w:t>
      </w:r>
      <w:r>
        <w:rPr>
          <w:sz w:val="27"/>
        </w:rPr>
        <w:t>куратора);</w:t>
      </w:r>
      <w:r>
        <w:rPr>
          <w:spacing w:val="1"/>
          <w:sz w:val="27"/>
        </w:rPr>
        <w:t> </w:t>
      </w:r>
      <w:r>
        <w:rPr>
          <w:sz w:val="27"/>
        </w:rPr>
        <w:t>https://stats.test-edu.ru</w:t>
      </w:r>
      <w:r>
        <w:rPr>
          <w:spacing w:val="19"/>
          <w:sz w:val="27"/>
        </w:rPr>
        <w:t> </w:t>
      </w:r>
      <w:r>
        <w:rPr>
          <w:sz w:val="27"/>
        </w:rPr>
        <w:t>(сайт</w:t>
      </w:r>
      <w:r>
        <w:rPr>
          <w:spacing w:val="24"/>
          <w:sz w:val="27"/>
        </w:rPr>
        <w:t> </w:t>
      </w:r>
      <w:r>
        <w:rPr>
          <w:sz w:val="27"/>
        </w:rPr>
        <w:t>общей</w:t>
      </w:r>
      <w:r>
        <w:rPr>
          <w:spacing w:val="17"/>
          <w:sz w:val="27"/>
        </w:rPr>
        <w:t> </w:t>
      </w:r>
      <w:r>
        <w:rPr>
          <w:sz w:val="27"/>
        </w:rPr>
        <w:t>статистики).</w:t>
      </w:r>
    </w:p>
    <w:p>
      <w:pPr>
        <w:pStyle w:val="ListParagraph"/>
        <w:numPr>
          <w:ilvl w:val="0"/>
          <w:numId w:val="1"/>
        </w:numPr>
        <w:tabs>
          <w:tab w:pos="1444" w:val="left" w:leader="none"/>
        </w:tabs>
        <w:spacing w:line="297" w:lineRule="auto" w:before="0" w:after="0"/>
        <w:ind w:left="536" w:right="430" w:firstLine="699"/>
        <w:jc w:val="both"/>
        <w:rPr>
          <w:sz w:val="27"/>
        </w:rPr>
      </w:pPr>
      <w:r>
        <w:rPr>
          <w:sz w:val="27"/>
        </w:rPr>
        <w:t>Назначить</w:t>
      </w:r>
      <w:r>
        <w:rPr>
          <w:spacing w:val="1"/>
          <w:sz w:val="27"/>
        </w:rPr>
        <w:t> </w:t>
      </w:r>
      <w:r>
        <w:rPr>
          <w:sz w:val="27"/>
        </w:rPr>
        <w:t>ответственного</w:t>
      </w:r>
      <w:r>
        <w:rPr>
          <w:spacing w:val="1"/>
          <w:sz w:val="27"/>
        </w:rPr>
        <w:t> </w:t>
      </w:r>
      <w:r>
        <w:rPr>
          <w:sz w:val="27"/>
        </w:rPr>
        <w:t>за</w:t>
      </w:r>
      <w:r>
        <w:rPr>
          <w:spacing w:val="1"/>
          <w:sz w:val="27"/>
        </w:rPr>
        <w:t> </w:t>
      </w:r>
      <w:r>
        <w:rPr>
          <w:sz w:val="27"/>
        </w:rPr>
        <w:t>координацию</w:t>
      </w:r>
      <w:r>
        <w:rPr>
          <w:spacing w:val="1"/>
          <w:sz w:val="27"/>
        </w:rPr>
        <w:t> </w:t>
      </w:r>
      <w:r>
        <w:rPr>
          <w:sz w:val="27"/>
        </w:rPr>
        <w:t>проведения</w:t>
      </w:r>
      <w:r>
        <w:rPr>
          <w:spacing w:val="1"/>
          <w:sz w:val="27"/>
        </w:rPr>
        <w:t> </w:t>
      </w:r>
      <w:r>
        <w:rPr>
          <w:sz w:val="27"/>
        </w:rPr>
        <w:t>социально-</w:t>
      </w:r>
      <w:r>
        <w:rPr>
          <w:spacing w:val="1"/>
          <w:sz w:val="27"/>
        </w:rPr>
        <w:t> </w:t>
      </w:r>
      <w:r>
        <w:rPr>
          <w:sz w:val="27"/>
        </w:rPr>
        <w:t>психологического</w:t>
      </w:r>
      <w:r>
        <w:rPr>
          <w:spacing w:val="68"/>
          <w:sz w:val="27"/>
        </w:rPr>
        <w:t> </w:t>
      </w:r>
      <w:r>
        <w:rPr>
          <w:sz w:val="27"/>
        </w:rPr>
        <w:t>тестиров.зния</w:t>
      </w:r>
      <w:r>
        <w:rPr>
          <w:spacing w:val="68"/>
          <w:sz w:val="27"/>
        </w:rPr>
        <w:t> </w:t>
      </w:r>
      <w:r>
        <w:rPr>
          <w:sz w:val="27"/>
        </w:rPr>
        <w:t>руководителя</w:t>
      </w:r>
      <w:r>
        <w:rPr>
          <w:spacing w:val="68"/>
          <w:sz w:val="27"/>
        </w:rPr>
        <w:t> </w:t>
      </w:r>
      <w:r>
        <w:rPr>
          <w:sz w:val="27"/>
        </w:rPr>
        <w:t>городского</w:t>
      </w:r>
      <w:r>
        <w:rPr>
          <w:spacing w:val="68"/>
          <w:sz w:val="27"/>
        </w:rPr>
        <w:t> </w:t>
      </w:r>
      <w:r>
        <w:rPr>
          <w:sz w:val="27"/>
        </w:rPr>
        <w:t>центра</w:t>
      </w:r>
      <w:r>
        <w:rPr>
          <w:spacing w:val="1"/>
          <w:sz w:val="27"/>
        </w:rPr>
        <w:t> </w:t>
      </w:r>
      <w:r>
        <w:rPr>
          <w:sz w:val="27"/>
        </w:rPr>
        <w:t>психологического</w:t>
      </w:r>
      <w:r>
        <w:rPr>
          <w:spacing w:val="27"/>
          <w:sz w:val="27"/>
        </w:rPr>
        <w:t> </w:t>
      </w:r>
      <w:r>
        <w:rPr>
          <w:sz w:val="27"/>
        </w:rPr>
        <w:t>сопровождения</w:t>
      </w:r>
      <w:r>
        <w:rPr>
          <w:spacing w:val="53"/>
          <w:sz w:val="27"/>
        </w:rPr>
        <w:t> </w:t>
      </w:r>
      <w:r>
        <w:rPr>
          <w:sz w:val="27"/>
        </w:rPr>
        <w:t>«Pecypc»</w:t>
      </w:r>
      <w:r>
        <w:rPr>
          <w:spacing w:val="33"/>
          <w:sz w:val="27"/>
        </w:rPr>
        <w:t> </w:t>
      </w:r>
      <w:r>
        <w:rPr>
          <w:sz w:val="27"/>
        </w:rPr>
        <w:t>Э.А.Мифтахову.</w:t>
      </w:r>
    </w:p>
    <w:p>
      <w:pPr>
        <w:pStyle w:val="ListParagraph"/>
        <w:numPr>
          <w:ilvl w:val="0"/>
          <w:numId w:val="1"/>
        </w:numPr>
        <w:tabs>
          <w:tab w:pos="1454" w:val="left" w:leader="none"/>
        </w:tabs>
        <w:spacing w:line="307" w:lineRule="exact" w:before="0" w:after="0"/>
        <w:ind w:left="1453" w:right="0" w:hanging="212"/>
        <w:jc w:val="both"/>
        <w:rPr>
          <w:sz w:val="27"/>
        </w:rPr>
      </w:pPr>
      <w:r>
        <w:rPr>
          <w:sz w:val="27"/>
        </w:rPr>
        <w:t>Руководителю</w:t>
      </w:r>
      <w:r>
        <w:rPr>
          <w:spacing w:val="21"/>
          <w:sz w:val="27"/>
        </w:rPr>
        <w:t> </w:t>
      </w:r>
      <w:r>
        <w:rPr>
          <w:sz w:val="27"/>
        </w:rPr>
        <w:t>городского</w:t>
      </w:r>
      <w:r>
        <w:rPr>
          <w:spacing w:val="73"/>
          <w:sz w:val="27"/>
        </w:rPr>
        <w:t> </w:t>
      </w:r>
      <w:r>
        <w:rPr>
          <w:sz w:val="27"/>
        </w:rPr>
        <w:t>центра</w:t>
      </w:r>
      <w:r>
        <w:rPr>
          <w:spacing w:val="54"/>
          <w:sz w:val="27"/>
        </w:rPr>
        <w:t> </w:t>
      </w:r>
      <w:r>
        <w:rPr>
          <w:sz w:val="27"/>
        </w:rPr>
        <w:t>«Pecypc»</w:t>
      </w:r>
      <w:r>
        <w:rPr>
          <w:spacing w:val="58"/>
          <w:sz w:val="27"/>
        </w:rPr>
        <w:t> </w:t>
      </w:r>
      <w:r>
        <w:rPr>
          <w:sz w:val="27"/>
        </w:rPr>
        <w:t>(Э.А.Мифтаховой):</w:t>
      </w:r>
    </w:p>
    <w:p>
      <w:pPr>
        <w:pStyle w:val="ListParagraph"/>
        <w:numPr>
          <w:ilvl w:val="1"/>
          <w:numId w:val="1"/>
        </w:numPr>
        <w:tabs>
          <w:tab w:pos="1743" w:val="left" w:leader="none"/>
        </w:tabs>
        <w:spacing w:line="290" w:lineRule="auto" w:before="67" w:after="0"/>
        <w:ind w:left="532" w:right="431" w:firstLine="702"/>
        <w:jc w:val="both"/>
        <w:rPr>
          <w:sz w:val="27"/>
        </w:rPr>
      </w:pPr>
      <w:r>
        <w:rPr>
          <w:sz w:val="27"/>
        </w:rPr>
        <w:t>обеспечить</w:t>
      </w:r>
      <w:r>
        <w:rPr>
          <w:spacing w:val="1"/>
          <w:sz w:val="27"/>
        </w:rPr>
        <w:t> </w:t>
      </w:r>
      <w:r>
        <w:rPr>
          <w:sz w:val="27"/>
        </w:rPr>
        <w:t>оказание</w:t>
      </w:r>
      <w:r>
        <w:rPr>
          <w:spacing w:val="1"/>
          <w:sz w:val="27"/>
        </w:rPr>
        <w:t> </w:t>
      </w:r>
      <w:r>
        <w:rPr>
          <w:sz w:val="27"/>
        </w:rPr>
        <w:t>методической</w:t>
      </w:r>
      <w:r>
        <w:rPr>
          <w:spacing w:val="1"/>
          <w:sz w:val="27"/>
        </w:rPr>
        <w:t> </w:t>
      </w:r>
      <w:r>
        <w:rPr>
          <w:sz w:val="27"/>
        </w:rPr>
        <w:t>помощи</w:t>
      </w:r>
      <w:r>
        <w:rPr>
          <w:spacing w:val="1"/>
          <w:sz w:val="27"/>
        </w:rPr>
        <w:t> </w:t>
      </w:r>
      <w:r>
        <w:rPr>
          <w:sz w:val="27"/>
        </w:rPr>
        <w:t>педагогам-психологам при</w:t>
      </w:r>
      <w:r>
        <w:rPr>
          <w:spacing w:val="1"/>
          <w:sz w:val="27"/>
        </w:rPr>
        <w:t> </w:t>
      </w:r>
      <w:r>
        <w:rPr>
          <w:sz w:val="27"/>
        </w:rPr>
        <w:t>организации</w:t>
      </w:r>
      <w:r>
        <w:rPr>
          <w:spacing w:val="34"/>
          <w:sz w:val="27"/>
        </w:rPr>
        <w:t> </w:t>
      </w:r>
      <w:r>
        <w:rPr>
          <w:sz w:val="27"/>
        </w:rPr>
        <w:t>социально-педагогического</w:t>
      </w:r>
      <w:r>
        <w:rPr>
          <w:spacing w:val="18"/>
          <w:sz w:val="27"/>
        </w:rPr>
        <w:t> </w:t>
      </w:r>
      <w:r>
        <w:rPr>
          <w:sz w:val="27"/>
        </w:rPr>
        <w:t>тестирования;</w:t>
      </w:r>
    </w:p>
    <w:p>
      <w:pPr>
        <w:pStyle w:val="ListParagraph"/>
        <w:numPr>
          <w:ilvl w:val="1"/>
          <w:numId w:val="1"/>
        </w:numPr>
        <w:tabs>
          <w:tab w:pos="1653" w:val="left" w:leader="none"/>
        </w:tabs>
        <w:spacing w:line="297" w:lineRule="auto" w:before="11" w:after="0"/>
        <w:ind w:left="536" w:right="409" w:firstLine="705"/>
        <w:jc w:val="both"/>
        <w:rPr>
          <w:sz w:val="27"/>
        </w:rPr>
      </w:pPr>
      <w:r>
        <w:rPr>
          <w:sz w:val="27"/>
        </w:rPr>
        <w:t>в</w:t>
      </w:r>
      <w:r>
        <w:rPr>
          <w:spacing w:val="1"/>
          <w:sz w:val="27"/>
        </w:rPr>
        <w:t> </w:t>
      </w:r>
      <w:r>
        <w:rPr>
          <w:sz w:val="27"/>
        </w:rPr>
        <w:t>срок</w:t>
      </w:r>
      <w:r>
        <w:rPr>
          <w:spacing w:val="1"/>
          <w:sz w:val="27"/>
        </w:rPr>
        <w:t> </w:t>
      </w:r>
      <w:r>
        <w:rPr>
          <w:sz w:val="27"/>
        </w:rPr>
        <w:t>до</w:t>
      </w:r>
      <w:r>
        <w:rPr>
          <w:spacing w:val="1"/>
          <w:sz w:val="27"/>
        </w:rPr>
        <w:t> </w:t>
      </w:r>
      <w:r>
        <w:rPr>
          <w:sz w:val="27"/>
        </w:rPr>
        <w:t>16.10.2022</w:t>
      </w:r>
      <w:r>
        <w:rPr>
          <w:spacing w:val="1"/>
          <w:sz w:val="27"/>
        </w:rPr>
        <w:t> </w:t>
      </w:r>
      <w:r>
        <w:rPr>
          <w:sz w:val="27"/>
        </w:rPr>
        <w:t>представить</w:t>
      </w:r>
      <w:r>
        <w:rPr>
          <w:spacing w:val="1"/>
          <w:sz w:val="27"/>
        </w:rPr>
        <w:t> </w:t>
      </w:r>
      <w:r>
        <w:rPr>
          <w:sz w:val="27"/>
        </w:rPr>
        <w:t>информацию</w:t>
      </w:r>
      <w:r>
        <w:rPr>
          <w:spacing w:val="1"/>
          <w:sz w:val="27"/>
        </w:rPr>
        <w:t> </w:t>
      </w:r>
      <w:r>
        <w:rPr>
          <w:sz w:val="27"/>
        </w:rPr>
        <w:t>по</w:t>
      </w:r>
      <w:r>
        <w:rPr>
          <w:spacing w:val="1"/>
          <w:sz w:val="27"/>
        </w:rPr>
        <w:t> </w:t>
      </w:r>
      <w:r>
        <w:rPr>
          <w:sz w:val="27"/>
        </w:rPr>
        <w:t>итогам</w:t>
      </w:r>
      <w:r>
        <w:rPr>
          <w:spacing w:val="1"/>
          <w:sz w:val="27"/>
        </w:rPr>
        <w:t> </w:t>
      </w:r>
      <w:r>
        <w:rPr>
          <w:sz w:val="27"/>
        </w:rPr>
        <w:t>проведения</w:t>
      </w:r>
      <w:r>
        <w:rPr>
          <w:spacing w:val="1"/>
          <w:sz w:val="27"/>
        </w:rPr>
        <w:t> </w:t>
      </w:r>
      <w:r>
        <w:rPr>
          <w:sz w:val="27"/>
        </w:rPr>
        <w:t>социально-психологического</w:t>
      </w:r>
      <w:r>
        <w:rPr>
          <w:spacing w:val="1"/>
          <w:sz w:val="27"/>
        </w:rPr>
        <w:t> </w:t>
      </w:r>
      <w:r>
        <w:rPr>
          <w:sz w:val="27"/>
        </w:rPr>
        <w:t>тестирования</w:t>
      </w:r>
      <w:r>
        <w:rPr>
          <w:spacing w:val="1"/>
          <w:sz w:val="27"/>
        </w:rPr>
        <w:t> </w:t>
      </w:r>
      <w:r>
        <w:rPr>
          <w:sz w:val="27"/>
        </w:rPr>
        <w:t>в</w:t>
      </w:r>
      <w:r>
        <w:rPr>
          <w:spacing w:val="1"/>
          <w:sz w:val="27"/>
        </w:rPr>
        <w:t> </w:t>
      </w:r>
      <w:r>
        <w:rPr>
          <w:sz w:val="27"/>
        </w:rPr>
        <w:t>Управление</w:t>
      </w:r>
      <w:r>
        <w:rPr>
          <w:spacing w:val="1"/>
          <w:sz w:val="27"/>
        </w:rPr>
        <w:t> </w:t>
      </w:r>
      <w:r>
        <w:rPr>
          <w:sz w:val="27"/>
        </w:rPr>
        <w:t>образования</w:t>
      </w:r>
      <w:r>
        <w:rPr>
          <w:spacing w:val="1"/>
          <w:sz w:val="27"/>
        </w:rPr>
        <w:t> </w:t>
      </w:r>
      <w:r>
        <w:rPr>
          <w:sz w:val="27"/>
        </w:rPr>
        <w:t>ИКМО</w:t>
      </w:r>
      <w:r>
        <w:rPr>
          <w:spacing w:val="1"/>
          <w:sz w:val="27"/>
        </w:rPr>
        <w:t> </w:t>
      </w:r>
      <w:r>
        <w:rPr>
          <w:sz w:val="27"/>
        </w:rPr>
        <w:t>г.Казани</w:t>
      </w:r>
      <w:r>
        <w:rPr>
          <w:spacing w:val="68"/>
          <w:sz w:val="27"/>
        </w:rPr>
        <w:t> </w:t>
      </w:r>
      <w:r>
        <w:rPr>
          <w:sz w:val="27"/>
        </w:rPr>
        <w:t>и</w:t>
      </w:r>
      <w:r>
        <w:rPr>
          <w:spacing w:val="68"/>
          <w:sz w:val="27"/>
        </w:rPr>
        <w:t> </w:t>
      </w:r>
      <w:r>
        <w:rPr>
          <w:sz w:val="27"/>
        </w:rPr>
        <w:t>ГАОУ</w:t>
      </w:r>
      <w:r>
        <w:rPr>
          <w:spacing w:val="68"/>
          <w:sz w:val="27"/>
        </w:rPr>
        <w:t> </w:t>
      </w:r>
      <w:r>
        <w:rPr>
          <w:sz w:val="27"/>
        </w:rPr>
        <w:t>Республиканский</w:t>
      </w:r>
      <w:r>
        <w:rPr>
          <w:spacing w:val="68"/>
          <w:sz w:val="27"/>
        </w:rPr>
        <w:t> </w:t>
      </w:r>
      <w:r>
        <w:rPr>
          <w:sz w:val="27"/>
        </w:rPr>
        <w:t>центр</w:t>
      </w:r>
      <w:r>
        <w:rPr>
          <w:spacing w:val="68"/>
          <w:sz w:val="27"/>
        </w:rPr>
        <w:t> </w:t>
      </w:r>
      <w:r>
        <w:rPr>
          <w:sz w:val="27"/>
        </w:rPr>
        <w:t>психолого-педагогической</w:t>
      </w:r>
      <w:r>
        <w:rPr>
          <w:spacing w:val="1"/>
          <w:sz w:val="27"/>
        </w:rPr>
        <w:t> </w:t>
      </w:r>
      <w:r>
        <w:rPr>
          <w:sz w:val="27"/>
        </w:rPr>
        <w:t>реабилитации</w:t>
      </w:r>
      <w:r>
        <w:rPr>
          <w:spacing w:val="38"/>
          <w:sz w:val="27"/>
        </w:rPr>
        <w:t> </w:t>
      </w:r>
      <w:r>
        <w:rPr>
          <w:sz w:val="27"/>
        </w:rPr>
        <w:t>и</w:t>
      </w:r>
      <w:r>
        <w:rPr>
          <w:spacing w:val="10"/>
          <w:sz w:val="27"/>
        </w:rPr>
        <w:t> </w:t>
      </w:r>
      <w:r>
        <w:rPr>
          <w:sz w:val="27"/>
        </w:rPr>
        <w:t>коррекции</w:t>
      </w:r>
      <w:r>
        <w:rPr>
          <w:spacing w:val="28"/>
          <w:sz w:val="27"/>
        </w:rPr>
        <w:t> </w:t>
      </w:r>
      <w:r>
        <w:rPr>
          <w:sz w:val="27"/>
        </w:rPr>
        <w:t>«Росток»;</w:t>
      </w:r>
    </w:p>
    <w:p>
      <w:pPr>
        <w:pStyle w:val="ListParagraph"/>
        <w:numPr>
          <w:ilvl w:val="1"/>
          <w:numId w:val="1"/>
        </w:numPr>
        <w:tabs>
          <w:tab w:pos="1653" w:val="left" w:leader="none"/>
        </w:tabs>
        <w:spacing w:line="300" w:lineRule="auto" w:before="1" w:after="0"/>
        <w:ind w:left="536" w:right="432" w:firstLine="705"/>
        <w:jc w:val="both"/>
        <w:rPr>
          <w:sz w:val="27"/>
        </w:rPr>
      </w:pPr>
      <w:r>
        <w:rPr>
          <w:sz w:val="27"/>
        </w:rPr>
        <w:t>довести</w:t>
      </w:r>
      <w:r>
        <w:rPr>
          <w:spacing w:val="1"/>
          <w:sz w:val="27"/>
        </w:rPr>
        <w:t> </w:t>
      </w:r>
      <w:r>
        <w:rPr>
          <w:sz w:val="27"/>
        </w:rPr>
        <w:t>до</w:t>
      </w:r>
      <w:r>
        <w:rPr>
          <w:spacing w:val="1"/>
          <w:sz w:val="27"/>
        </w:rPr>
        <w:t> </w:t>
      </w:r>
      <w:r>
        <w:rPr>
          <w:sz w:val="27"/>
        </w:rPr>
        <w:t>педагогов-психологов</w:t>
      </w:r>
      <w:r>
        <w:rPr>
          <w:spacing w:val="68"/>
          <w:sz w:val="27"/>
        </w:rPr>
        <w:t> </w:t>
      </w:r>
      <w:r>
        <w:rPr>
          <w:sz w:val="27"/>
        </w:rPr>
        <w:t>общеобразовательных</w:t>
      </w:r>
      <w:r>
        <w:rPr>
          <w:spacing w:val="68"/>
          <w:sz w:val="27"/>
        </w:rPr>
        <w:t> </w:t>
      </w:r>
      <w:r>
        <w:rPr>
          <w:sz w:val="27"/>
        </w:rPr>
        <w:t>школ</w:t>
      </w:r>
      <w:r>
        <w:rPr>
          <w:spacing w:val="1"/>
          <w:sz w:val="27"/>
        </w:rPr>
        <w:t> </w:t>
      </w:r>
      <w:r>
        <w:rPr>
          <w:sz w:val="27"/>
        </w:rPr>
        <w:t>информацию</w:t>
      </w:r>
      <w:r>
        <w:rPr>
          <w:spacing w:val="48"/>
          <w:sz w:val="27"/>
        </w:rPr>
        <w:t> </w:t>
      </w:r>
      <w:r>
        <w:rPr>
          <w:sz w:val="27"/>
        </w:rPr>
        <w:t>по</w:t>
      </w:r>
      <w:r>
        <w:rPr>
          <w:spacing w:val="19"/>
          <w:sz w:val="27"/>
        </w:rPr>
        <w:t> </w:t>
      </w:r>
      <w:r>
        <w:rPr>
          <w:sz w:val="27"/>
        </w:rPr>
        <w:t>результатам</w:t>
      </w:r>
      <w:r>
        <w:rPr>
          <w:spacing w:val="45"/>
          <w:sz w:val="27"/>
        </w:rPr>
        <w:t> </w:t>
      </w:r>
      <w:r>
        <w:rPr>
          <w:sz w:val="27"/>
        </w:rPr>
        <w:t>социалвно-психологического</w:t>
      </w:r>
      <w:r>
        <w:rPr>
          <w:spacing w:val="3"/>
          <w:sz w:val="27"/>
        </w:rPr>
        <w:t> </w:t>
      </w:r>
      <w:r>
        <w:rPr>
          <w:sz w:val="27"/>
        </w:rPr>
        <w:t>тестирования.</w:t>
      </w:r>
    </w:p>
    <w:p>
      <w:pPr>
        <w:pStyle w:val="BodyText"/>
        <w:spacing w:line="290" w:lineRule="auto" w:before="2"/>
        <w:ind w:left="536" w:right="447" w:firstLine="701"/>
        <w:jc w:val="both"/>
      </w:pPr>
      <w:r>
        <w:rPr/>
        <w:t>б.Контроль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исполнением</w:t>
      </w:r>
      <w:r>
        <w:rPr>
          <w:spacing w:val="1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приказа</w:t>
      </w:r>
      <w:r>
        <w:rPr>
          <w:spacing w:val="1"/>
        </w:rPr>
        <w:t> </w:t>
      </w:r>
      <w:r>
        <w:rPr/>
        <w:t>возложить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заместителя</w:t>
      </w:r>
      <w:r>
        <w:rPr>
          <w:spacing w:val="1"/>
        </w:rPr>
        <w:t> </w:t>
      </w:r>
      <w:r>
        <w:rPr/>
        <w:t>начальника</w:t>
      </w:r>
      <w:r>
        <w:rPr>
          <w:spacing w:val="32"/>
        </w:rPr>
        <w:t> </w:t>
      </w:r>
      <w:r>
        <w:rPr/>
        <w:t>Управления</w:t>
      </w:r>
      <w:r>
        <w:rPr>
          <w:spacing w:val="36"/>
        </w:rPr>
        <w:t> </w:t>
      </w:r>
      <w:r>
        <w:rPr/>
        <w:t>образования</w:t>
      </w:r>
      <w:r>
        <w:rPr>
          <w:spacing w:val="35"/>
        </w:rPr>
        <w:t> </w:t>
      </w:r>
      <w:r>
        <w:rPr/>
        <w:t>Э.Г.Фахрутдинову.</w:t>
      </w:r>
    </w:p>
    <w:p>
      <w:pPr>
        <w:pStyle w:val="BodyText"/>
        <w:spacing w:before="5"/>
        <w:rPr>
          <w:sz w:val="26"/>
        </w:rPr>
      </w:pPr>
    </w:p>
    <w:p>
      <w:pPr>
        <w:pStyle w:val="Heading1"/>
        <w:tabs>
          <w:tab w:pos="8220" w:val="left" w:leader="none"/>
        </w:tabs>
        <w:spacing w:before="93"/>
        <w:ind w:firstLine="0"/>
      </w:pPr>
      <w:r>
        <w:rPr/>
        <w:drawing>
          <wp:anchor distT="0" distB="0" distL="0" distR="0" allowOverlap="1" layoutInCell="1" locked="0" behindDoc="1" simplePos="0" relativeHeight="487457280">
            <wp:simplePos x="0" y="0"/>
            <wp:positionH relativeFrom="page">
              <wp:posOffset>2624151</wp:posOffset>
            </wp:positionH>
            <wp:positionV relativeFrom="paragraph">
              <wp:posOffset>-222565</wp:posOffset>
            </wp:positionV>
            <wp:extent cx="1929254" cy="82292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9254" cy="82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</w:rPr>
        <w:t>Начальник</w:t>
        <w:tab/>
      </w:r>
      <w:r>
        <w:rPr/>
        <w:t>И.А.Ризванов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spacing w:before="224"/>
        <w:ind w:left="545" w:right="0" w:firstLine="0"/>
        <w:jc w:val="left"/>
        <w:rPr>
          <w:sz w:val="18"/>
        </w:rPr>
      </w:pPr>
      <w:r>
        <w:rPr>
          <w:w w:val="95"/>
          <w:sz w:val="18"/>
        </w:rPr>
        <w:t>Е.А,</w:t>
      </w:r>
      <w:r>
        <w:rPr>
          <w:spacing w:val="-24"/>
          <w:w w:val="95"/>
          <w:sz w:val="18"/>
        </w:rPr>
        <w:t> </w:t>
      </w:r>
      <w:r>
        <w:rPr>
          <w:w w:val="95"/>
          <w:sz w:val="18"/>
        </w:rPr>
        <w:t>Богданова,</w:t>
      </w:r>
      <w:r>
        <w:rPr>
          <w:spacing w:val="28"/>
          <w:w w:val="95"/>
          <w:sz w:val="18"/>
        </w:rPr>
        <w:t> </w:t>
      </w:r>
      <w:r>
        <w:rPr>
          <w:w w:val="95"/>
          <w:sz w:val="18"/>
        </w:rPr>
        <w:t>292-37-04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  <w:r>
        <w:rPr/>
        <w:pict>
          <v:shape style="position:absolute;margin-left:107.032799pt;margin-top:16.348827pt;width:41.55pt;height:.1pt;mso-position-horizontal-relative:page;mso-position-vertical-relative:paragraph;z-index:-15727616;mso-wrap-distance-left:0;mso-wrap-distance-right:0" coordorigin="2141,327" coordsize="831,0" path="m2141,327l2971,327e" filled="false" stroked="true" strokeweight=".959954pt" strokecolor="#646464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24"/>
        </w:rPr>
        <w:sectPr>
          <w:pgSz w:w="11900" w:h="16840"/>
          <w:pgMar w:top="680" w:bottom="0" w:left="1020" w:right="0"/>
        </w:sectPr>
      </w:pPr>
    </w:p>
    <w:p>
      <w:pPr>
        <w:spacing w:line="244" w:lineRule="auto" w:before="66"/>
        <w:ind w:left="7103" w:right="481" w:firstLine="1757"/>
        <w:jc w:val="left"/>
        <w:rPr>
          <w:sz w:val="22"/>
        </w:rPr>
      </w:pPr>
      <w:r>
        <w:rPr>
          <w:w w:val="95"/>
          <w:sz w:val="22"/>
        </w:rPr>
        <w:t>Приложение</w:t>
      </w:r>
      <w:r>
        <w:rPr>
          <w:spacing w:val="33"/>
          <w:w w:val="95"/>
          <w:sz w:val="22"/>
        </w:rPr>
        <w:t> </w:t>
      </w:r>
      <w:r>
        <w:rPr>
          <w:w w:val="95"/>
          <w:sz w:val="22"/>
        </w:rPr>
        <w:t>№1</w:t>
      </w:r>
      <w:r>
        <w:rPr>
          <w:spacing w:val="-49"/>
          <w:w w:val="95"/>
          <w:sz w:val="22"/>
        </w:rPr>
        <w:t> </w:t>
      </w:r>
      <w:r>
        <w:rPr>
          <w:w w:val="95"/>
          <w:sz w:val="22"/>
        </w:rPr>
        <w:t>к</w:t>
      </w:r>
      <w:r>
        <w:rPr>
          <w:spacing w:val="25"/>
          <w:w w:val="95"/>
          <w:sz w:val="22"/>
        </w:rPr>
        <w:t> </w:t>
      </w:r>
      <w:r>
        <w:rPr>
          <w:w w:val="95"/>
          <w:sz w:val="22"/>
        </w:rPr>
        <w:t>приказу</w:t>
      </w:r>
      <w:r>
        <w:rPr>
          <w:spacing w:val="46"/>
          <w:w w:val="95"/>
          <w:sz w:val="22"/>
        </w:rPr>
        <w:t> </w:t>
      </w:r>
      <w:r>
        <w:rPr>
          <w:w w:val="95"/>
          <w:sz w:val="22"/>
        </w:rPr>
        <w:t>Управления</w:t>
      </w:r>
      <w:r>
        <w:rPr>
          <w:spacing w:val="46"/>
          <w:w w:val="95"/>
          <w:sz w:val="22"/>
        </w:rPr>
        <w:t> </w:t>
      </w:r>
      <w:r>
        <w:rPr>
          <w:w w:val="95"/>
          <w:sz w:val="22"/>
        </w:rPr>
        <w:t>образования</w:t>
      </w:r>
    </w:p>
    <w:p>
      <w:pPr>
        <w:tabs>
          <w:tab w:pos="8931" w:val="left" w:leader="none"/>
        </w:tabs>
        <w:spacing w:before="29"/>
        <w:ind w:left="6753" w:right="0" w:firstLine="0"/>
        <w:jc w:val="left"/>
        <w:rPr>
          <w:sz w:val="23"/>
        </w:rPr>
      </w:pPr>
      <w:r>
        <w:rPr>
          <w:sz w:val="23"/>
        </w:rPr>
        <w:t>№</w:t>
      </w:r>
      <w:r>
        <w:rPr>
          <w:spacing w:val="74"/>
          <w:sz w:val="23"/>
        </w:rPr>
        <w:t> </w:t>
      </w:r>
      <w:r>
        <w:rPr>
          <w:sz w:val="23"/>
        </w:rPr>
        <w:t>824/02-05</w:t>
      </w:r>
      <w:r>
        <w:rPr>
          <w:spacing w:val="-24"/>
          <w:sz w:val="23"/>
        </w:rPr>
        <w:t> </w:t>
      </w:r>
      <w:r>
        <w:rPr>
          <w:sz w:val="23"/>
        </w:rPr>
        <w:t>-02</w:t>
      </w:r>
      <w:r>
        <w:rPr>
          <w:spacing w:val="28"/>
          <w:sz w:val="23"/>
        </w:rPr>
        <w:t> </w:t>
      </w:r>
      <w:r>
        <w:rPr>
          <w:sz w:val="23"/>
        </w:rPr>
        <w:t>от</w:t>
        <w:tab/>
        <w:t>13</w:t>
      </w:r>
      <w:r>
        <w:rPr>
          <w:spacing w:val="-10"/>
          <w:sz w:val="23"/>
        </w:rPr>
        <w:t> </w:t>
      </w:r>
      <w:r>
        <w:rPr>
          <w:sz w:val="23"/>
        </w:rPr>
        <w:t>»</w:t>
      </w:r>
      <w:r>
        <w:rPr>
          <w:spacing w:val="19"/>
          <w:sz w:val="23"/>
        </w:rPr>
        <w:t> </w:t>
      </w:r>
      <w:r>
        <w:rPr>
          <w:sz w:val="23"/>
        </w:rPr>
        <w:t>09</w:t>
      </w:r>
      <w:r>
        <w:rPr>
          <w:spacing w:val="-14"/>
          <w:sz w:val="23"/>
        </w:rPr>
        <w:t> </w:t>
      </w:r>
      <w:r>
        <w:rPr>
          <w:sz w:val="23"/>
        </w:rPr>
        <w:t>2022г.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278" w:lineRule="auto"/>
        <w:ind w:left="2815" w:hanging="1969"/>
      </w:pPr>
      <w:r>
        <w:rPr>
          <w:w w:val="110"/>
        </w:rPr>
        <w:t>Информационная</w:t>
      </w:r>
      <w:r>
        <w:rPr>
          <w:spacing w:val="-17"/>
          <w:w w:val="110"/>
        </w:rPr>
        <w:t> </w:t>
      </w:r>
      <w:r>
        <w:rPr>
          <w:w w:val="110"/>
        </w:rPr>
        <w:t>справка</w:t>
      </w:r>
      <w:r>
        <w:rPr>
          <w:spacing w:val="14"/>
          <w:w w:val="110"/>
        </w:rPr>
        <w:t> </w:t>
      </w:r>
      <w:r>
        <w:rPr>
          <w:w w:val="110"/>
        </w:rPr>
        <w:t>о</w:t>
      </w:r>
      <w:r>
        <w:rPr>
          <w:spacing w:val="2"/>
          <w:w w:val="110"/>
        </w:rPr>
        <w:t> </w:t>
      </w:r>
      <w:r>
        <w:rPr>
          <w:w w:val="110"/>
        </w:rPr>
        <w:t>проведении</w:t>
      </w:r>
      <w:r>
        <w:rPr>
          <w:spacing w:val="15"/>
          <w:w w:val="110"/>
        </w:rPr>
        <w:t> </w:t>
      </w:r>
      <w:r>
        <w:rPr>
          <w:w w:val="110"/>
        </w:rPr>
        <w:t>социально-психологического</w:t>
      </w:r>
      <w:r>
        <w:rPr>
          <w:spacing w:val="-71"/>
          <w:w w:val="110"/>
        </w:rPr>
        <w:t> </w:t>
      </w:r>
      <w:r>
        <w:rPr>
          <w:w w:val="110"/>
        </w:rPr>
        <w:t>тестирования</w:t>
      </w:r>
      <w:r>
        <w:rPr>
          <w:spacing w:val="26"/>
          <w:w w:val="110"/>
        </w:rPr>
        <w:t> </w:t>
      </w:r>
      <w:r>
        <w:rPr>
          <w:w w:val="110"/>
        </w:rPr>
        <w:t>в</w:t>
      </w:r>
      <w:r>
        <w:rPr>
          <w:spacing w:val="-1"/>
          <w:w w:val="110"/>
        </w:rPr>
        <w:t> </w:t>
      </w:r>
      <w:r>
        <w:rPr>
          <w:w w:val="110"/>
        </w:rPr>
        <w:t>2022-2023</w:t>
      </w:r>
      <w:r>
        <w:rPr>
          <w:spacing w:val="4"/>
          <w:w w:val="110"/>
        </w:rPr>
        <w:t> </w:t>
      </w:r>
      <w:r>
        <w:rPr>
          <w:w w:val="110"/>
        </w:rPr>
        <w:t>учебном</w:t>
      </w:r>
      <w:r>
        <w:rPr>
          <w:spacing w:val="25"/>
          <w:w w:val="110"/>
        </w:rPr>
        <w:t> </w:t>
      </w:r>
      <w:r>
        <w:rPr>
          <w:w w:val="110"/>
        </w:rPr>
        <w:t>году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</w:p>
    <w:tbl>
      <w:tblPr>
        <w:tblW w:w="0" w:type="auto"/>
        <w:jc w:val="left"/>
        <w:tblInd w:w="108" w:type="dxa"/>
        <w:tblBorders>
          <w:top w:val="single" w:sz="2" w:space="0" w:color="282828"/>
          <w:left w:val="single" w:sz="2" w:space="0" w:color="282828"/>
          <w:bottom w:val="single" w:sz="2" w:space="0" w:color="282828"/>
          <w:right w:val="single" w:sz="2" w:space="0" w:color="282828"/>
          <w:insideH w:val="single" w:sz="2" w:space="0" w:color="282828"/>
          <w:insideV w:val="single" w:sz="2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"/>
        <w:gridCol w:w="1949"/>
        <w:gridCol w:w="1579"/>
        <w:gridCol w:w="1689"/>
        <w:gridCol w:w="1699"/>
        <w:gridCol w:w="1699"/>
        <w:gridCol w:w="1567"/>
      </w:tblGrid>
      <w:tr>
        <w:trPr>
          <w:trHeight w:val="3306" w:hRule="atLeast"/>
        </w:trPr>
        <w:tc>
          <w:tcPr>
            <w:tcW w:w="533" w:type="dxa"/>
          </w:tcPr>
          <w:p>
            <w:pPr>
              <w:pStyle w:val="TableParagraph"/>
              <w:spacing w:line="244" w:lineRule="auto" w:before="13"/>
              <w:ind w:left="85" w:right="115" w:hanging="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п/п</w:t>
            </w:r>
          </w:p>
        </w:tc>
        <w:tc>
          <w:tcPr>
            <w:tcW w:w="1949" w:type="dxa"/>
          </w:tcPr>
          <w:p>
            <w:pPr>
              <w:pStyle w:val="TableParagraph"/>
              <w:spacing w:before="13"/>
              <w:ind w:left="89" w:right="11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(адрес,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контактная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37" w:lineRule="auto"/>
              <w:ind w:left="150" w:right="181" w:hanging="15"/>
              <w:jc w:val="center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номер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телефона</w:t>
            </w:r>
            <w:r>
              <w:rPr>
                <w:spacing w:val="-55"/>
                <w:w w:val="95"/>
                <w:sz w:val="24"/>
              </w:rPr>
              <w:t> </w:t>
            </w:r>
            <w:r>
              <w:rPr>
                <w:sz w:val="24"/>
              </w:rPr>
              <w:t>представителя,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</w:p>
          <w:p>
            <w:pPr>
              <w:pStyle w:val="TableParagraph"/>
              <w:spacing w:line="256" w:lineRule="exact"/>
              <w:ind w:left="79" w:right="110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тестирования)</w:t>
            </w:r>
          </w:p>
        </w:tc>
        <w:tc>
          <w:tcPr>
            <w:tcW w:w="157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Класс/курс</w:t>
            </w:r>
          </w:p>
        </w:tc>
        <w:tc>
          <w:tcPr>
            <w:tcW w:w="168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33"/>
              </w:rPr>
            </w:pPr>
          </w:p>
          <w:p>
            <w:pPr>
              <w:pStyle w:val="TableParagraph"/>
              <w:spacing w:line="235" w:lineRule="auto"/>
              <w:ind w:left="99" w:right="139"/>
              <w:jc w:val="center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обучающихся,</w:t>
            </w:r>
            <w:r>
              <w:rPr>
                <w:spacing w:val="-54"/>
                <w:w w:val="95"/>
                <w:sz w:val="24"/>
              </w:rPr>
              <w:t> </w:t>
            </w:r>
            <w:r>
              <w:rPr>
                <w:sz w:val="24"/>
              </w:rPr>
              <w:t>подлежащих</w:t>
            </w:r>
            <w:r>
              <w:rPr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тестированию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33"/>
              </w:rPr>
            </w:pPr>
          </w:p>
          <w:p>
            <w:pPr>
              <w:pStyle w:val="TableParagraph"/>
              <w:spacing w:line="235" w:lineRule="auto"/>
              <w:ind w:left="92" w:right="135" w:hanging="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обучающихся,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sz w:val="24"/>
              </w:rPr>
              <w:t>оформивших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отказ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тестирования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33"/>
              </w:rPr>
            </w:pPr>
          </w:p>
          <w:p>
            <w:pPr>
              <w:pStyle w:val="TableParagraph"/>
              <w:spacing w:line="235" w:lineRule="auto"/>
              <w:ind w:left="99" w:right="143" w:firstLine="7"/>
              <w:jc w:val="center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обучающихся,</w:t>
            </w:r>
            <w:r>
              <w:rPr>
                <w:spacing w:val="-54"/>
                <w:w w:val="95"/>
                <w:sz w:val="24"/>
              </w:rPr>
              <w:t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1567" w:type="dxa"/>
            <w:tcBorders>
              <w:right w:val="nil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ind w:left="85" w:right="28" w:firstLine="15"/>
              <w:jc w:val="center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обучающихся.</w:t>
            </w:r>
            <w:r>
              <w:rPr>
                <w:spacing w:val="-5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непрошедших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иным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причинам</w:t>
            </w:r>
          </w:p>
        </w:tc>
      </w:tr>
      <w:tr>
        <w:trPr>
          <w:trHeight w:val="282" w:hRule="atLeast"/>
        </w:trPr>
        <w:tc>
          <w:tcPr>
            <w:tcW w:w="533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6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6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6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6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6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spacing w:line="274" w:lineRule="exact"/>
              <w:ind w:left="109" w:firstLine="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количество</w:t>
            </w:r>
          </w:p>
        </w:tc>
        <w:tc>
          <w:tcPr>
            <w:tcW w:w="168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  <w:tcBorders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sectPr>
      <w:pgSz w:w="11900" w:h="16840"/>
      <w:pgMar w:top="1060" w:bottom="280" w:left="10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99" w:hanging="206"/>
        <w:jc w:val="left"/>
      </w:pPr>
      <w:rPr>
        <w:rFonts w:hint="default" w:ascii="Times New Roman" w:hAnsi="Times New Roman" w:eastAsia="Times New Roman" w:cs="Times New Roman"/>
        <w:w w:val="100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4" w:hanging="415"/>
        <w:jc w:val="left"/>
      </w:pPr>
      <w:rPr>
        <w:rFonts w:hint="default" w:ascii="Times New Roman" w:hAnsi="Times New Roman" w:eastAsia="Times New Roman" w:cs="Times New Roman"/>
        <w:w w:val="101"/>
        <w:sz w:val="25"/>
        <w:szCs w:val="25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0" w:hanging="4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32" w:hanging="4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25" w:hanging="4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17" w:hanging="4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10" w:hanging="4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02" w:hanging="4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95" w:hanging="41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7"/>
      <w:szCs w:val="27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9"/>
      <w:ind w:left="536" w:hanging="116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731" w:right="1613"/>
      <w:jc w:val="center"/>
    </w:pPr>
    <w:rPr>
      <w:rFonts w:ascii="Times New Roman" w:hAnsi="Times New Roman" w:eastAsia="Times New Roman" w:cs="Times New Roman"/>
      <w:sz w:val="29"/>
      <w:szCs w:val="29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536" w:firstLine="70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terms:created xsi:type="dcterms:W3CDTF">2022-10-04T13:58:32Z</dcterms:created>
  <dcterms:modified xsi:type="dcterms:W3CDTF">2022-10-04T13:58:32Z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MB492</vt:lpwstr>
  </property>
  <property fmtid="{D5CDD505-2E9C-101B-9397-08002B2CF9AE}" pid="4" name="LastSaved">
    <vt:filetime>2022-10-04T00:00:00Z</vt:filetime>
  </property>
</Properties>
</file>